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9pt;height:53.3pt" o:ole="" fillcolor="window">
            <v:imagedata r:id="rId8" o:title=""/>
          </v:shape>
          <o:OLEObject Type="Embed" ProgID="CorelDraw.Graphic.7" ShapeID="_x0000_i1025" DrawAspect="Content" ObjectID="_1464088677" r:id="rId9"/>
        </w:objec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ab/>
        <w:t xml:space="preserve">VISTO el Régimen de Carrera Docente estatuido por Resolución C.S. Nº 309/09 y su reglamentaria Resol. C.D. Nº 800/2011, y la nota presentada por la Dirección del Dpto. de </w:t>
      </w:r>
      <w:r>
        <w:rPr>
          <w:rFonts w:ascii="Times New Roman" w:eastAsia="Times New Roman" w:hAnsi="Times New Roman" w:cs="Times New Roman"/>
          <w:lang w:val="es-ES" w:eastAsia="es-ES"/>
        </w:rPr>
        <w:t>Historia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(5-5</w:t>
      </w:r>
      <w:r>
        <w:rPr>
          <w:rFonts w:ascii="Times New Roman" w:eastAsia="Times New Roman" w:hAnsi="Times New Roman" w:cs="Times New Roman"/>
          <w:lang w:val="es-ES" w:eastAsia="es-ES"/>
        </w:rPr>
        <w:t>8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) elevando la propuesta de designación de Miembros docentes y alumnos que habrán de integrar el Comité </w:t>
      </w:r>
      <w:r>
        <w:rPr>
          <w:rFonts w:ascii="Times New Roman" w:eastAsia="Times New Roman" w:hAnsi="Times New Roman" w:cs="Times New Roman"/>
          <w:lang w:val="es-ES" w:eastAsia="es-ES"/>
        </w:rPr>
        <w:t>de Control de Gestión, para la evaluación de Carrera Docente,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correspondiente a los años académicos 2012 y 2013; y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ab/>
        <w:t>CONSIDERANDO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ab/>
        <w:t>Que según el citado régimen corresponde constituir los diversos Comités Académicos que deberán evaluar la actividad planificada por los Docentes, conforme a las pautas y procedimientos administrativos.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ab/>
        <w:t xml:space="preserve">Que fue aprobado en Sesión </w:t>
      </w:r>
      <w:r>
        <w:rPr>
          <w:rFonts w:ascii="Times New Roman" w:eastAsia="Times New Roman" w:hAnsi="Times New Roman" w:cs="Times New Roman"/>
          <w:lang w:val="es-ES" w:eastAsia="es-ES"/>
        </w:rPr>
        <w:t>Ordinaria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de este Consejo Directivo de fecha 0</w:t>
      </w:r>
      <w:r>
        <w:rPr>
          <w:rFonts w:ascii="Times New Roman" w:eastAsia="Times New Roman" w:hAnsi="Times New Roman" w:cs="Times New Roman"/>
          <w:lang w:val="es-ES" w:eastAsia="es-ES"/>
        </w:rPr>
        <w:t>3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de </w:t>
      </w:r>
      <w:r>
        <w:rPr>
          <w:rFonts w:ascii="Times New Roman" w:eastAsia="Times New Roman" w:hAnsi="Times New Roman" w:cs="Times New Roman"/>
          <w:lang w:val="es-ES" w:eastAsia="es-ES"/>
        </w:rPr>
        <w:t xml:space="preserve">junio </w:t>
      </w:r>
      <w:r w:rsidRPr="00CF5BA6">
        <w:rPr>
          <w:rFonts w:ascii="Times New Roman" w:eastAsia="Times New Roman" w:hAnsi="Times New Roman" w:cs="Times New Roman"/>
          <w:lang w:val="es-ES" w:eastAsia="es-ES"/>
        </w:rPr>
        <w:t>de 2014.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>EL CONSEJO DIRECTIVO</w:t>
      </w:r>
    </w:p>
    <w:p w:rsidR="00CF5BA6" w:rsidRPr="00CF5BA6" w:rsidRDefault="00CF5BA6" w:rsidP="00CF5B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>DE LA FACULTAD DE CIENCIAS HUMANAS</w:t>
      </w:r>
    </w:p>
    <w:p w:rsidR="00CF5BA6" w:rsidRPr="00CF5BA6" w:rsidRDefault="00CF5BA6" w:rsidP="00CF5B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>RESUELVE: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ARTICULO 1º: Constituir el Comité </w:t>
      </w:r>
      <w:r>
        <w:rPr>
          <w:rFonts w:ascii="Times New Roman" w:eastAsia="Times New Roman" w:hAnsi="Times New Roman" w:cs="Times New Roman"/>
          <w:lang w:val="es-ES" w:eastAsia="es-ES"/>
        </w:rPr>
        <w:t>de Control de Gestión, para la evaluación de Carrera Docente,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correspondiente a los años académicos 2012 y 2013</w:t>
      </w:r>
      <w:r>
        <w:rPr>
          <w:rFonts w:ascii="Times New Roman" w:eastAsia="Times New Roman" w:hAnsi="Times New Roman" w:cs="Times New Roman"/>
          <w:lang w:val="es-ES" w:eastAsia="es-ES"/>
        </w:rPr>
        <w:t>,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ordenado por Resolución C.S. Nº 309/09 y su reglamentaria Resol. C.D. Nº 800/2011, que estatuye el Régimen de Carrera Docente (Art. 18), de los docentes Efectivos y Auxiliares del Dpto. de </w:t>
      </w:r>
      <w:r>
        <w:rPr>
          <w:rFonts w:ascii="Times New Roman" w:eastAsia="Times New Roman" w:hAnsi="Times New Roman" w:cs="Times New Roman"/>
          <w:lang w:val="es-ES" w:eastAsia="es-ES"/>
        </w:rPr>
        <w:t>Historia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(5-5</w:t>
      </w:r>
      <w:r>
        <w:rPr>
          <w:rFonts w:ascii="Times New Roman" w:eastAsia="Times New Roman" w:hAnsi="Times New Roman" w:cs="Times New Roman"/>
          <w:lang w:val="es-ES" w:eastAsia="es-ES"/>
        </w:rPr>
        <w:t>8</w:t>
      </w:r>
      <w:r w:rsidRPr="00CF5BA6">
        <w:rPr>
          <w:rFonts w:ascii="Times New Roman" w:eastAsia="Times New Roman" w:hAnsi="Times New Roman" w:cs="Times New Roman"/>
          <w:lang w:val="es-ES" w:eastAsia="es-ES"/>
        </w:rPr>
        <w:t>), el que quedará conformado de la siguiente manera: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b/>
          <w:bCs/>
          <w:lang w:val="es-ES" w:eastAsia="es-ES"/>
        </w:rPr>
        <w:t>Titulares</w:t>
      </w:r>
      <w:r w:rsidRPr="00CF5BA6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Prof. </w:t>
      </w:r>
      <w:r>
        <w:rPr>
          <w:rFonts w:ascii="Times New Roman" w:eastAsia="Times New Roman" w:hAnsi="Times New Roman" w:cs="Times New Roman"/>
          <w:lang w:val="es-ES" w:eastAsia="es-ES"/>
        </w:rPr>
        <w:t xml:space="preserve">Beatriz Rosa 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Angelini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           (DNI Nº </w:t>
      </w:r>
      <w:r>
        <w:rPr>
          <w:rFonts w:ascii="Times New Roman" w:eastAsia="Times New Roman" w:hAnsi="Times New Roman" w:cs="Times New Roman"/>
          <w:lang w:val="es-ES" w:eastAsia="es-ES"/>
        </w:rPr>
        <w:t>14.334.743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) 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Prof. </w:t>
      </w:r>
      <w:r>
        <w:rPr>
          <w:rFonts w:ascii="Times New Roman" w:eastAsia="Times New Roman" w:hAnsi="Times New Roman" w:cs="Times New Roman"/>
          <w:lang w:val="es-ES" w:eastAsia="es-ES"/>
        </w:rPr>
        <w:t>Ernesto Ramón Olmedo</w:t>
      </w:r>
      <w:r w:rsidRPr="00CF5BA6"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 w:cs="Times New Roman"/>
          <w:lang w:val="es-ES" w:eastAsia="es-ES"/>
        </w:rPr>
        <w:t>23.646.787</w:t>
      </w:r>
      <w:r w:rsidRPr="00CF5BA6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F5BA6">
        <w:rPr>
          <w:rFonts w:ascii="Times New Roman" w:eastAsia="Times New Roman" w:hAnsi="Times New Roman" w:cs="Times New Roman"/>
          <w:lang w:eastAsia="es-ES"/>
        </w:rPr>
        <w:t xml:space="preserve">Prof. </w:t>
      </w:r>
      <w:r>
        <w:rPr>
          <w:rFonts w:ascii="Times New Roman" w:eastAsia="Times New Roman" w:hAnsi="Times New Roman" w:cs="Times New Roman"/>
          <w:lang w:eastAsia="es-ES"/>
        </w:rPr>
        <w:t xml:space="preserve">Isabel María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Gualtieri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ab/>
      </w:r>
      <w:r w:rsidRPr="00CF5BA6">
        <w:rPr>
          <w:rFonts w:ascii="Times New Roman" w:eastAsia="Times New Roman" w:hAnsi="Times New Roman" w:cs="Times New Roman"/>
          <w:lang w:eastAsia="es-ES"/>
        </w:rPr>
        <w:tab/>
        <w:t xml:space="preserve">(DNI Nº </w:t>
      </w:r>
      <w:r>
        <w:rPr>
          <w:rFonts w:ascii="Times New Roman" w:eastAsia="Times New Roman" w:hAnsi="Times New Roman" w:cs="Times New Roman"/>
          <w:lang w:eastAsia="es-ES"/>
        </w:rPr>
        <w:t>18.125.946</w:t>
      </w:r>
      <w:r w:rsidRPr="00CF5BA6">
        <w:rPr>
          <w:rFonts w:ascii="Times New Roman" w:eastAsia="Times New Roman" w:hAnsi="Times New Roman" w:cs="Times New Roman"/>
          <w:lang w:eastAsia="es-ES"/>
        </w:rPr>
        <w:t>)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Al. </w:t>
      </w:r>
      <w:r>
        <w:rPr>
          <w:rFonts w:ascii="Times New Roman" w:eastAsia="Times New Roman" w:hAnsi="Times New Roman" w:cs="Times New Roman"/>
          <w:lang w:val="es-ES" w:eastAsia="es-ES"/>
        </w:rPr>
        <w:t xml:space="preserve">Paolo Sebastián 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Cucco</w:t>
      </w:r>
      <w:proofErr w:type="spellEnd"/>
      <w:r w:rsidRPr="00CF5BA6"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>(DNI Nº 3</w:t>
      </w:r>
      <w:r>
        <w:rPr>
          <w:rFonts w:ascii="Times New Roman" w:eastAsia="Times New Roman" w:hAnsi="Times New Roman" w:cs="Times New Roman"/>
          <w:lang w:val="es-ES" w:eastAsia="es-ES"/>
        </w:rPr>
        <w:t>2.287.701</w:t>
      </w:r>
      <w:r w:rsidRPr="00CF5BA6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CF5BA6" w:rsidRPr="00CF5BA6" w:rsidRDefault="00CF5BA6" w:rsidP="00CF5B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F5BA6">
        <w:rPr>
          <w:rFonts w:ascii="Times New Roman" w:eastAsia="Times New Roman" w:hAnsi="Times New Roman" w:cs="Times New Roman"/>
          <w:b/>
          <w:bCs/>
          <w:lang w:val="es-ES" w:eastAsia="es-ES"/>
        </w:rPr>
        <w:t>Suplentes: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Prof. </w:t>
      </w:r>
      <w:r w:rsidR="00A42DFE">
        <w:rPr>
          <w:rFonts w:ascii="Times New Roman" w:eastAsia="Times New Roman" w:hAnsi="Times New Roman" w:cs="Times New Roman"/>
          <w:lang w:val="es-ES" w:eastAsia="es-ES"/>
        </w:rPr>
        <w:t xml:space="preserve">Celia Cristina </w:t>
      </w:r>
      <w:proofErr w:type="spellStart"/>
      <w:r w:rsidR="00A42DFE">
        <w:rPr>
          <w:rFonts w:ascii="Times New Roman" w:eastAsia="Times New Roman" w:hAnsi="Times New Roman" w:cs="Times New Roman"/>
          <w:lang w:val="es-ES" w:eastAsia="es-ES"/>
        </w:rPr>
        <w:t>Basconzuelo</w:t>
      </w:r>
      <w:proofErr w:type="spellEnd"/>
      <w:r w:rsidRPr="00CF5BA6">
        <w:rPr>
          <w:rFonts w:ascii="Times New Roman" w:eastAsia="Times New Roman" w:hAnsi="Times New Roman" w:cs="Times New Roman"/>
          <w:lang w:val="es-ES" w:eastAsia="es-ES"/>
        </w:rPr>
        <w:tab/>
        <w:t>(DNI Nº 1</w:t>
      </w:r>
      <w:r w:rsidR="00A42DFE">
        <w:rPr>
          <w:rFonts w:ascii="Times New Roman" w:eastAsia="Times New Roman" w:hAnsi="Times New Roman" w:cs="Times New Roman"/>
          <w:lang w:val="es-ES" w:eastAsia="es-ES"/>
        </w:rPr>
        <w:t>6.991.888</w:t>
      </w:r>
      <w:r w:rsidRPr="00CF5BA6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Prof. </w:t>
      </w:r>
      <w:r w:rsidR="00A42DFE">
        <w:rPr>
          <w:rFonts w:ascii="Times New Roman" w:eastAsia="Times New Roman" w:hAnsi="Times New Roman" w:cs="Times New Roman"/>
          <w:lang w:val="es-ES" w:eastAsia="es-ES"/>
        </w:rPr>
        <w:t xml:space="preserve">Marcela Susana </w:t>
      </w:r>
      <w:proofErr w:type="spellStart"/>
      <w:r w:rsidR="00A42DFE">
        <w:rPr>
          <w:rFonts w:ascii="Times New Roman" w:eastAsia="Times New Roman" w:hAnsi="Times New Roman" w:cs="Times New Roman"/>
          <w:lang w:val="es-ES" w:eastAsia="es-ES"/>
        </w:rPr>
        <w:t>Brizzio</w:t>
      </w:r>
      <w:proofErr w:type="spellEnd"/>
      <w:r w:rsidRPr="00CF5BA6"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ab/>
        <w:t>(DNI Nº 17.</w:t>
      </w:r>
      <w:r w:rsidR="00A42DFE">
        <w:rPr>
          <w:rFonts w:ascii="Times New Roman" w:eastAsia="Times New Roman" w:hAnsi="Times New Roman" w:cs="Times New Roman"/>
          <w:lang w:val="es-ES" w:eastAsia="es-ES"/>
        </w:rPr>
        <w:t>3019.708</w:t>
      </w:r>
      <w:r w:rsidRPr="00CF5BA6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Prof. </w:t>
      </w:r>
      <w:r w:rsidR="00A42DFE">
        <w:rPr>
          <w:rFonts w:ascii="Times New Roman" w:eastAsia="Times New Roman" w:hAnsi="Times New Roman" w:cs="Times New Roman"/>
          <w:lang w:val="es-ES" w:eastAsia="es-ES"/>
        </w:rPr>
        <w:t xml:space="preserve">Danilo S. </w:t>
      </w:r>
      <w:proofErr w:type="spellStart"/>
      <w:r w:rsidR="00A42DFE">
        <w:rPr>
          <w:rFonts w:ascii="Times New Roman" w:eastAsia="Times New Roman" w:hAnsi="Times New Roman" w:cs="Times New Roman"/>
          <w:lang w:val="es-ES" w:eastAsia="es-ES"/>
        </w:rPr>
        <w:t>Donolo</w:t>
      </w:r>
      <w:proofErr w:type="spellEnd"/>
      <w:r w:rsidRPr="00CF5BA6"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ab/>
        <w:t xml:space="preserve">(LE Nº </w:t>
      </w:r>
      <w:r w:rsidR="00A42DFE">
        <w:rPr>
          <w:rFonts w:ascii="Times New Roman" w:eastAsia="Times New Roman" w:hAnsi="Times New Roman" w:cs="Times New Roman"/>
          <w:lang w:val="es-ES" w:eastAsia="es-ES"/>
        </w:rPr>
        <w:t>7.985.581</w:t>
      </w:r>
      <w:r w:rsidRPr="00CF5BA6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CF5BA6" w:rsidRPr="00CF5BA6" w:rsidRDefault="00CF5BA6" w:rsidP="00CF5B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Al. </w:t>
      </w:r>
      <w:r w:rsidR="00A42DFE">
        <w:rPr>
          <w:rFonts w:ascii="Times New Roman" w:eastAsia="Times New Roman" w:hAnsi="Times New Roman" w:cs="Times New Roman"/>
          <w:lang w:val="es-ES" w:eastAsia="es-ES"/>
        </w:rPr>
        <w:t xml:space="preserve">Oscar </w:t>
      </w:r>
      <w:proofErr w:type="spellStart"/>
      <w:r w:rsidR="00A42DFE">
        <w:rPr>
          <w:rFonts w:ascii="Times New Roman" w:eastAsia="Times New Roman" w:hAnsi="Times New Roman" w:cs="Times New Roman"/>
          <w:lang w:val="es-ES" w:eastAsia="es-ES"/>
        </w:rPr>
        <w:t>Basualdo</w:t>
      </w:r>
      <w:proofErr w:type="spellEnd"/>
      <w:r w:rsidR="00A42DFE">
        <w:rPr>
          <w:rFonts w:ascii="Times New Roman" w:eastAsia="Times New Roman" w:hAnsi="Times New Roman" w:cs="Times New Roman"/>
          <w:lang w:val="es-ES" w:eastAsia="es-ES"/>
        </w:rPr>
        <w:tab/>
      </w:r>
      <w:r w:rsidR="00A42DFE">
        <w:rPr>
          <w:rFonts w:ascii="Times New Roman" w:eastAsia="Times New Roman" w:hAnsi="Times New Roman" w:cs="Times New Roman"/>
          <w:lang w:val="es-ES" w:eastAsia="es-ES"/>
        </w:rPr>
        <w:tab/>
      </w:r>
      <w:r w:rsidRPr="00CF5BA6">
        <w:rPr>
          <w:rFonts w:ascii="Times New Roman" w:eastAsia="Times New Roman" w:hAnsi="Times New Roman" w:cs="Times New Roman"/>
          <w:lang w:val="es-ES" w:eastAsia="es-ES"/>
        </w:rPr>
        <w:tab/>
        <w:t>(DNI Nº 3</w:t>
      </w:r>
      <w:r w:rsidR="00A42DFE">
        <w:rPr>
          <w:rFonts w:ascii="Times New Roman" w:eastAsia="Times New Roman" w:hAnsi="Times New Roman" w:cs="Times New Roman"/>
          <w:lang w:val="es-ES" w:eastAsia="es-ES"/>
        </w:rPr>
        <w:t>2.015.220</w:t>
      </w:r>
      <w:r w:rsidRPr="00CF5BA6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>ARTICULO 2º: Regístrese, comuníquese, publíquese. Tomen conocimiento las áreas de competencia, cumplido archívese.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DADA EN LA SALA DE SESIONES DEL CONSEJO DIRECTIVO DE LA FACULTAD DE CIENCIAS HUMANAS A LOS </w:t>
      </w:r>
      <w:r w:rsidR="00A42DFE">
        <w:rPr>
          <w:rFonts w:ascii="Times New Roman" w:eastAsia="Times New Roman" w:hAnsi="Times New Roman" w:cs="Times New Roman"/>
          <w:lang w:val="es-ES" w:eastAsia="es-ES"/>
        </w:rPr>
        <w:t>TRES</w:t>
      </w:r>
      <w:r w:rsidRPr="00CF5BA6">
        <w:rPr>
          <w:rFonts w:ascii="Times New Roman" w:eastAsia="Times New Roman" w:hAnsi="Times New Roman" w:cs="Times New Roman"/>
          <w:lang w:val="es-ES" w:eastAsia="es-ES"/>
        </w:rPr>
        <w:t xml:space="preserve"> DIAS DEL MES DE </w:t>
      </w:r>
      <w:r w:rsidR="00A42DFE">
        <w:rPr>
          <w:rFonts w:ascii="Times New Roman" w:eastAsia="Times New Roman" w:hAnsi="Times New Roman" w:cs="Times New Roman"/>
          <w:lang w:val="es-ES" w:eastAsia="es-ES"/>
        </w:rPr>
        <w:t xml:space="preserve">JUNIO </w:t>
      </w:r>
      <w:r w:rsidRPr="00CF5BA6">
        <w:rPr>
          <w:rFonts w:ascii="Times New Roman" w:eastAsia="Times New Roman" w:hAnsi="Times New Roman" w:cs="Times New Roman"/>
          <w:lang w:val="es-ES" w:eastAsia="es-ES"/>
        </w:rPr>
        <w:t>DEL AÑO DOS MIL CATORCE.</w:t>
      </w: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F5BA6" w:rsidRPr="00CF5BA6" w:rsidRDefault="00CF5BA6" w:rsidP="00CF5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CF5BA6">
        <w:rPr>
          <w:rFonts w:ascii="Times New Roman" w:eastAsia="Times New Roman" w:hAnsi="Times New Roman" w:cs="Times New Roman"/>
          <w:lang w:val="es-ES" w:eastAsia="es-ES"/>
        </w:rPr>
        <w:t>RESOLUCIÓN Nº 1</w:t>
      </w:r>
      <w:r w:rsidR="00A42DFE">
        <w:rPr>
          <w:rFonts w:ascii="Times New Roman" w:eastAsia="Times New Roman" w:hAnsi="Times New Roman" w:cs="Times New Roman"/>
          <w:lang w:val="es-ES" w:eastAsia="es-ES"/>
        </w:rPr>
        <w:t>75</w:t>
      </w:r>
      <w:r w:rsidRPr="00CF5BA6">
        <w:rPr>
          <w:rFonts w:ascii="Times New Roman" w:eastAsia="Times New Roman" w:hAnsi="Times New Roman" w:cs="Times New Roman"/>
          <w:lang w:val="es-ES" w:eastAsia="es-ES"/>
        </w:rPr>
        <w:t>/2014</w:t>
      </w:r>
      <w:bookmarkStart w:id="0" w:name="_GoBack"/>
      <w:bookmarkEnd w:id="0"/>
    </w:p>
    <w:sectPr w:rsidR="00CF5BA6" w:rsidRPr="00CF5BA6" w:rsidSect="00EF44A4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A6" w:rsidRDefault="00CF5BA6" w:rsidP="00CF5BA6">
      <w:pPr>
        <w:spacing w:after="0" w:line="240" w:lineRule="auto"/>
      </w:pPr>
      <w:r>
        <w:separator/>
      </w:r>
    </w:p>
  </w:endnote>
  <w:endnote w:type="continuationSeparator" w:id="0">
    <w:p w:rsidR="00CF5BA6" w:rsidRDefault="00CF5BA6" w:rsidP="00CF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A6" w:rsidRDefault="00CF5BA6" w:rsidP="00CF5BA6">
      <w:pPr>
        <w:spacing w:after="0" w:line="240" w:lineRule="auto"/>
      </w:pPr>
      <w:r>
        <w:separator/>
      </w:r>
    </w:p>
  </w:footnote>
  <w:footnote w:type="continuationSeparator" w:id="0">
    <w:p w:rsidR="00CF5BA6" w:rsidRDefault="00CF5BA6" w:rsidP="00CF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9C" w:rsidRPr="00EF44A4" w:rsidRDefault="00A42DFE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</w:t>
    </w:r>
    <w:r w:rsidRPr="00EF44A4">
      <w:rPr>
        <w:b/>
        <w:lang w:val="es-ES_tradnl"/>
      </w:rPr>
      <w:t>1</w:t>
    </w:r>
    <w:r w:rsidR="00CF5BA6">
      <w:rPr>
        <w:b/>
        <w:lang w:val="es-ES_tradnl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1B5"/>
    <w:multiLevelType w:val="hybridMultilevel"/>
    <w:tmpl w:val="5BF8CF8A"/>
    <w:lvl w:ilvl="0" w:tplc="1C0EC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A6"/>
    <w:rsid w:val="003766DA"/>
    <w:rsid w:val="00A42DFE"/>
    <w:rsid w:val="00C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BA6"/>
  </w:style>
  <w:style w:type="paragraph" w:styleId="Piedepgina">
    <w:name w:val="footer"/>
    <w:basedOn w:val="Normal"/>
    <w:link w:val="PiedepginaCar"/>
    <w:uiPriority w:val="99"/>
    <w:unhideWhenUsed/>
    <w:rsid w:val="00CF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BA6"/>
  </w:style>
  <w:style w:type="paragraph" w:styleId="Piedepgina">
    <w:name w:val="footer"/>
    <w:basedOn w:val="Normal"/>
    <w:link w:val="PiedepginaCar"/>
    <w:uiPriority w:val="99"/>
    <w:unhideWhenUsed/>
    <w:rsid w:val="00CF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2</cp:revision>
  <dcterms:created xsi:type="dcterms:W3CDTF">2014-06-12T16:23:00Z</dcterms:created>
  <dcterms:modified xsi:type="dcterms:W3CDTF">2014-06-12T17:32:00Z</dcterms:modified>
</cp:coreProperties>
</file>