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70BFA" w14:textId="4C8A5062" w:rsidR="00565FE3" w:rsidRDefault="00AE042C" w:rsidP="00AE042C">
      <w:pPr>
        <w:tabs>
          <w:tab w:val="left" w:pos="9055"/>
        </w:tabs>
      </w:pPr>
      <w:r>
        <w:tab/>
      </w:r>
    </w:p>
    <w:p w14:paraId="2EC1B3FB" w14:textId="77777777" w:rsidR="00293212" w:rsidRDefault="00293212" w:rsidP="00293212">
      <w:pPr>
        <w:jc w:val="center"/>
        <w:rPr>
          <w:b/>
          <w:sz w:val="24"/>
          <w:szCs w:val="24"/>
          <w:u w:val="single"/>
        </w:rPr>
      </w:pPr>
      <w:bookmarkStart w:id="0" w:name="_Hlk200454776"/>
      <w:r w:rsidRPr="00293212">
        <w:rPr>
          <w:b/>
          <w:sz w:val="24"/>
          <w:szCs w:val="24"/>
          <w:u w:val="single"/>
        </w:rPr>
        <w:t>ACTA Nº 5</w:t>
      </w:r>
    </w:p>
    <w:p w14:paraId="5E710D70" w14:textId="77777777" w:rsidR="00293212" w:rsidRPr="00293212" w:rsidRDefault="00293212" w:rsidP="00293212">
      <w:pPr>
        <w:jc w:val="center"/>
        <w:rPr>
          <w:b/>
          <w:sz w:val="24"/>
          <w:szCs w:val="24"/>
          <w:u w:val="single"/>
        </w:rPr>
      </w:pPr>
    </w:p>
    <w:p w14:paraId="3D2A0AC9" w14:textId="020809C6" w:rsidR="00293212" w:rsidRPr="00293212" w:rsidRDefault="00293212" w:rsidP="00293212">
      <w:pPr>
        <w:jc w:val="both"/>
        <w:rPr>
          <w:bCs/>
          <w:sz w:val="24"/>
          <w:szCs w:val="24"/>
        </w:rPr>
      </w:pPr>
      <w:r w:rsidRPr="00293212">
        <w:rPr>
          <w:bCs/>
          <w:sz w:val="24"/>
          <w:szCs w:val="24"/>
        </w:rPr>
        <w:t xml:space="preserve">En la Facultad de Ciencias Humanas, el día trece del mes de junio de dos mil veintitrés, siendo las diez horas, se constituye, la Junta Electoral designada por Resolución del Consejo Directivo nº 144/15-04-2025,  a los efectos de entender en el proceso electoral que tiene por finalidad la realización de elecciones de renovación de Autoridades Departamentales, para el período 01 de julio de 2025 hasta el 30 de junio de 2027, conforme lo estipula el Reglamento de los Departamentos, Resoluciones del Consejo Directivo nº 154/2025 Y 155/2025.-  Abierto que es el Acto se procede a </w:t>
      </w:r>
      <w:r>
        <w:rPr>
          <w:bCs/>
          <w:sz w:val="24"/>
          <w:szCs w:val="24"/>
        </w:rPr>
        <w:t>la o</w:t>
      </w:r>
      <w:r w:rsidRPr="00293212">
        <w:rPr>
          <w:bCs/>
          <w:sz w:val="24"/>
          <w:szCs w:val="24"/>
        </w:rPr>
        <w:t>ficialización de Listas Presentadas</w:t>
      </w:r>
      <w:r>
        <w:rPr>
          <w:bCs/>
          <w:sz w:val="24"/>
          <w:szCs w:val="24"/>
        </w:rPr>
        <w:t>. C</w:t>
      </w:r>
      <w:r w:rsidRPr="00293212">
        <w:rPr>
          <w:bCs/>
          <w:sz w:val="24"/>
          <w:szCs w:val="24"/>
        </w:rPr>
        <w:t xml:space="preserve">onstatado que se ha producido el vencimiento de los plazos estipulados para que las distintas listas presenten observaciones e Impugnaciones, se concluye que, no se han presentado </w:t>
      </w:r>
      <w:r>
        <w:rPr>
          <w:bCs/>
          <w:sz w:val="24"/>
          <w:szCs w:val="24"/>
        </w:rPr>
        <w:t xml:space="preserve">ni observaciones ni </w:t>
      </w:r>
      <w:r w:rsidRPr="00293212">
        <w:rPr>
          <w:bCs/>
          <w:sz w:val="24"/>
          <w:szCs w:val="24"/>
        </w:rPr>
        <w:t xml:space="preserve">impugnaciones, por lo que quedan oficializadas las listas que se describen en el </w:t>
      </w:r>
      <w:r>
        <w:rPr>
          <w:bCs/>
          <w:sz w:val="24"/>
          <w:szCs w:val="24"/>
        </w:rPr>
        <w:t>único anexo</w:t>
      </w:r>
      <w:r w:rsidRPr="00293212">
        <w:rPr>
          <w:bCs/>
          <w:sz w:val="24"/>
          <w:szCs w:val="24"/>
        </w:rPr>
        <w:t xml:space="preserve"> de la presente. -  Sin más temas que tratar, se da por finalizado el acto; previa lectura y ratificación, lo firman los integrantes en el lugar y fecha de </w:t>
      </w:r>
      <w:proofErr w:type="gramStart"/>
      <w:r w:rsidRPr="00293212">
        <w:rPr>
          <w:bCs/>
          <w:sz w:val="24"/>
          <w:szCs w:val="24"/>
        </w:rPr>
        <w:t>encabezamiento.-</w:t>
      </w:r>
      <w:proofErr w:type="gramEnd"/>
      <w:r w:rsidRPr="00293212">
        <w:rPr>
          <w:bCs/>
          <w:sz w:val="24"/>
          <w:szCs w:val="24"/>
        </w:rPr>
        <w:t xml:space="preserve"> --</w:t>
      </w:r>
    </w:p>
    <w:p w14:paraId="500B4F75" w14:textId="77777777" w:rsidR="00781C52" w:rsidRDefault="00781C52" w:rsidP="00781C52">
      <w:pPr>
        <w:jc w:val="both"/>
        <w:rPr>
          <w:rFonts w:cstheme="minorHAnsi"/>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693"/>
      </w:tblGrid>
      <w:tr w:rsidR="00781C52" w:rsidRPr="000949CB" w14:paraId="2953F8B9" w14:textId="77777777" w:rsidTr="008458D1">
        <w:trPr>
          <w:trHeight w:val="1126"/>
          <w:jc w:val="center"/>
        </w:trPr>
        <w:tc>
          <w:tcPr>
            <w:tcW w:w="2410" w:type="dxa"/>
          </w:tcPr>
          <w:p w14:paraId="1C6A910E" w14:textId="77777777" w:rsidR="00781C52" w:rsidRDefault="00781C52">
            <w:pPr>
              <w:jc w:val="center"/>
              <w:rPr>
                <w:rFonts w:cstheme="minorHAnsi"/>
                <w:sz w:val="20"/>
                <w:szCs w:val="20"/>
              </w:rPr>
            </w:pPr>
            <w:bookmarkStart w:id="1" w:name="_Hlk197375628"/>
          </w:p>
          <w:p w14:paraId="3F4B8819" w14:textId="77777777" w:rsidR="00781C52" w:rsidRDefault="00781C52">
            <w:pPr>
              <w:jc w:val="center"/>
              <w:rPr>
                <w:rFonts w:cstheme="minorHAnsi"/>
                <w:sz w:val="20"/>
                <w:szCs w:val="20"/>
              </w:rPr>
            </w:pPr>
          </w:p>
          <w:p w14:paraId="4FB101E5" w14:textId="77777777" w:rsidR="00781C52" w:rsidRDefault="00781C52">
            <w:pPr>
              <w:jc w:val="center"/>
              <w:rPr>
                <w:rFonts w:cstheme="minorHAnsi"/>
                <w:sz w:val="20"/>
                <w:szCs w:val="20"/>
              </w:rPr>
            </w:pPr>
            <w:r>
              <w:rPr>
                <w:rFonts w:cstheme="minorHAnsi"/>
                <w:sz w:val="20"/>
                <w:szCs w:val="20"/>
              </w:rPr>
              <w:t>--------------------------------</w:t>
            </w:r>
          </w:p>
          <w:p w14:paraId="54A28DB9" w14:textId="77777777" w:rsidR="00781C52" w:rsidRPr="000949CB" w:rsidRDefault="00781C52">
            <w:pPr>
              <w:jc w:val="center"/>
              <w:rPr>
                <w:rFonts w:cstheme="minorHAnsi"/>
                <w:sz w:val="20"/>
                <w:szCs w:val="20"/>
              </w:rPr>
            </w:pPr>
          </w:p>
        </w:tc>
        <w:tc>
          <w:tcPr>
            <w:tcW w:w="2268" w:type="dxa"/>
          </w:tcPr>
          <w:p w14:paraId="7B23E2BF" w14:textId="77777777" w:rsidR="00781C52" w:rsidRDefault="00781C52">
            <w:pPr>
              <w:jc w:val="center"/>
              <w:rPr>
                <w:rFonts w:cstheme="minorHAnsi"/>
                <w:sz w:val="20"/>
                <w:szCs w:val="20"/>
              </w:rPr>
            </w:pPr>
          </w:p>
          <w:p w14:paraId="2ABEB2D9" w14:textId="77777777" w:rsidR="00781C52" w:rsidRDefault="00781C52">
            <w:pPr>
              <w:jc w:val="center"/>
              <w:rPr>
                <w:rFonts w:cstheme="minorHAnsi"/>
                <w:sz w:val="20"/>
                <w:szCs w:val="20"/>
              </w:rPr>
            </w:pPr>
          </w:p>
          <w:p w14:paraId="70DFF33D" w14:textId="77777777" w:rsidR="00781C52" w:rsidRDefault="00781C52">
            <w:pPr>
              <w:jc w:val="center"/>
              <w:rPr>
                <w:rFonts w:cstheme="minorHAnsi"/>
                <w:sz w:val="20"/>
                <w:szCs w:val="20"/>
              </w:rPr>
            </w:pPr>
            <w:r>
              <w:rPr>
                <w:rFonts w:cstheme="minorHAnsi"/>
                <w:sz w:val="20"/>
                <w:szCs w:val="20"/>
              </w:rPr>
              <w:t>-------------------------------</w:t>
            </w:r>
          </w:p>
          <w:p w14:paraId="5A836524" w14:textId="77777777" w:rsidR="00781C52" w:rsidRPr="000949CB" w:rsidRDefault="00781C52">
            <w:pPr>
              <w:jc w:val="center"/>
              <w:rPr>
                <w:rFonts w:cstheme="minorHAnsi"/>
                <w:sz w:val="20"/>
                <w:szCs w:val="20"/>
              </w:rPr>
            </w:pPr>
          </w:p>
        </w:tc>
        <w:tc>
          <w:tcPr>
            <w:tcW w:w="2268" w:type="dxa"/>
          </w:tcPr>
          <w:p w14:paraId="7DCC0B30" w14:textId="77777777" w:rsidR="00781C52" w:rsidRDefault="00781C52">
            <w:pPr>
              <w:jc w:val="center"/>
              <w:rPr>
                <w:rFonts w:cstheme="minorHAnsi"/>
                <w:sz w:val="20"/>
                <w:szCs w:val="20"/>
              </w:rPr>
            </w:pPr>
          </w:p>
          <w:p w14:paraId="17D62CF9" w14:textId="77777777" w:rsidR="00781C52" w:rsidRDefault="00781C52">
            <w:pPr>
              <w:jc w:val="center"/>
              <w:rPr>
                <w:rFonts w:cstheme="minorHAnsi"/>
                <w:sz w:val="20"/>
                <w:szCs w:val="20"/>
              </w:rPr>
            </w:pPr>
          </w:p>
          <w:p w14:paraId="0E87FBBD" w14:textId="77777777" w:rsidR="00781C52" w:rsidRDefault="00781C52">
            <w:pPr>
              <w:jc w:val="center"/>
              <w:rPr>
                <w:rFonts w:cstheme="minorHAnsi"/>
                <w:sz w:val="20"/>
                <w:szCs w:val="20"/>
              </w:rPr>
            </w:pPr>
            <w:r>
              <w:rPr>
                <w:rFonts w:cstheme="minorHAnsi"/>
                <w:sz w:val="20"/>
                <w:szCs w:val="20"/>
              </w:rPr>
              <w:t>-------------------------------</w:t>
            </w:r>
          </w:p>
          <w:p w14:paraId="11D14CBE" w14:textId="77777777" w:rsidR="00781C52" w:rsidRPr="000949CB" w:rsidRDefault="00781C52">
            <w:pPr>
              <w:jc w:val="center"/>
              <w:rPr>
                <w:rFonts w:cstheme="minorHAnsi"/>
                <w:sz w:val="20"/>
                <w:szCs w:val="20"/>
              </w:rPr>
            </w:pPr>
          </w:p>
        </w:tc>
        <w:tc>
          <w:tcPr>
            <w:tcW w:w="2693" w:type="dxa"/>
          </w:tcPr>
          <w:p w14:paraId="2579C8A7" w14:textId="77777777" w:rsidR="00781C52" w:rsidRDefault="00781C52">
            <w:pPr>
              <w:jc w:val="center"/>
              <w:rPr>
                <w:rFonts w:cstheme="minorHAnsi"/>
                <w:sz w:val="20"/>
                <w:szCs w:val="20"/>
              </w:rPr>
            </w:pPr>
          </w:p>
          <w:p w14:paraId="4C1367EA" w14:textId="77777777" w:rsidR="00781C52" w:rsidRDefault="00781C52">
            <w:pPr>
              <w:jc w:val="center"/>
              <w:rPr>
                <w:rFonts w:cstheme="minorHAnsi"/>
                <w:sz w:val="20"/>
                <w:szCs w:val="20"/>
              </w:rPr>
            </w:pPr>
          </w:p>
          <w:p w14:paraId="1F864D28" w14:textId="77777777" w:rsidR="00781C52" w:rsidRDefault="00781C52">
            <w:pPr>
              <w:jc w:val="center"/>
              <w:rPr>
                <w:rFonts w:cstheme="minorHAnsi"/>
                <w:sz w:val="20"/>
                <w:szCs w:val="20"/>
              </w:rPr>
            </w:pPr>
            <w:r>
              <w:rPr>
                <w:rFonts w:cstheme="minorHAnsi"/>
                <w:sz w:val="20"/>
                <w:szCs w:val="20"/>
              </w:rPr>
              <w:t>-------------------------------------</w:t>
            </w:r>
          </w:p>
          <w:p w14:paraId="7E4AC681" w14:textId="77777777" w:rsidR="00781C52" w:rsidRDefault="00781C52">
            <w:pPr>
              <w:jc w:val="center"/>
              <w:rPr>
                <w:rFonts w:cstheme="minorHAnsi"/>
                <w:sz w:val="20"/>
                <w:szCs w:val="20"/>
              </w:rPr>
            </w:pPr>
          </w:p>
          <w:p w14:paraId="684BFCEC" w14:textId="77777777" w:rsidR="00781C52" w:rsidRDefault="00781C52">
            <w:pPr>
              <w:jc w:val="center"/>
              <w:rPr>
                <w:rFonts w:cstheme="minorHAnsi"/>
                <w:sz w:val="20"/>
                <w:szCs w:val="20"/>
              </w:rPr>
            </w:pPr>
          </w:p>
          <w:p w14:paraId="4632E3A5" w14:textId="77777777" w:rsidR="00781C52" w:rsidRPr="000949CB" w:rsidRDefault="00781C52">
            <w:pPr>
              <w:jc w:val="center"/>
              <w:rPr>
                <w:rFonts w:cstheme="minorHAnsi"/>
                <w:sz w:val="20"/>
                <w:szCs w:val="20"/>
              </w:rPr>
            </w:pPr>
          </w:p>
        </w:tc>
      </w:tr>
      <w:bookmarkEnd w:id="1"/>
      <w:tr w:rsidR="00781C52" w:rsidRPr="000949CB" w14:paraId="68C4C4F8"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Borders>
              <w:top w:val="nil"/>
              <w:left w:val="nil"/>
              <w:bottom w:val="nil"/>
              <w:right w:val="nil"/>
            </w:tcBorders>
          </w:tcPr>
          <w:p w14:paraId="77B4FC41" w14:textId="77777777" w:rsidR="00781C52" w:rsidRDefault="00781C52">
            <w:pPr>
              <w:jc w:val="center"/>
              <w:rPr>
                <w:rFonts w:cstheme="minorHAnsi"/>
                <w:sz w:val="20"/>
                <w:szCs w:val="20"/>
              </w:rPr>
            </w:pPr>
          </w:p>
          <w:p w14:paraId="753E30A3" w14:textId="77777777" w:rsidR="00781C52" w:rsidRDefault="00781C52">
            <w:pPr>
              <w:jc w:val="center"/>
              <w:rPr>
                <w:rFonts w:cstheme="minorHAnsi"/>
                <w:sz w:val="20"/>
                <w:szCs w:val="20"/>
              </w:rPr>
            </w:pPr>
            <w:r>
              <w:rPr>
                <w:rFonts w:cstheme="minorHAnsi"/>
                <w:sz w:val="20"/>
                <w:szCs w:val="20"/>
              </w:rPr>
              <w:t>--------------------------------</w:t>
            </w:r>
          </w:p>
          <w:p w14:paraId="6DDCD420"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0772FA65" w14:textId="77777777" w:rsidR="00781C52" w:rsidRDefault="00781C52">
            <w:pPr>
              <w:jc w:val="center"/>
              <w:rPr>
                <w:rFonts w:cstheme="minorHAnsi"/>
                <w:sz w:val="20"/>
                <w:szCs w:val="20"/>
              </w:rPr>
            </w:pPr>
          </w:p>
          <w:p w14:paraId="60FC974E" w14:textId="77777777" w:rsidR="00781C52" w:rsidRDefault="00781C52">
            <w:pPr>
              <w:jc w:val="center"/>
              <w:rPr>
                <w:rFonts w:cstheme="minorHAnsi"/>
                <w:sz w:val="20"/>
                <w:szCs w:val="20"/>
              </w:rPr>
            </w:pPr>
            <w:r>
              <w:rPr>
                <w:rFonts w:cstheme="minorHAnsi"/>
                <w:sz w:val="20"/>
                <w:szCs w:val="20"/>
              </w:rPr>
              <w:t>-------------------------------</w:t>
            </w:r>
          </w:p>
          <w:p w14:paraId="55458864" w14:textId="77777777" w:rsidR="00781C52" w:rsidRPr="000949CB" w:rsidRDefault="00781C52">
            <w:pPr>
              <w:jc w:val="center"/>
              <w:rPr>
                <w:rFonts w:cstheme="minorHAnsi"/>
                <w:sz w:val="20"/>
                <w:szCs w:val="20"/>
              </w:rPr>
            </w:pPr>
          </w:p>
        </w:tc>
        <w:tc>
          <w:tcPr>
            <w:tcW w:w="2268" w:type="dxa"/>
            <w:tcBorders>
              <w:top w:val="nil"/>
              <w:left w:val="nil"/>
              <w:bottom w:val="nil"/>
              <w:right w:val="nil"/>
            </w:tcBorders>
          </w:tcPr>
          <w:p w14:paraId="57DC9ED1" w14:textId="77777777" w:rsidR="00781C52" w:rsidRDefault="00781C52">
            <w:pPr>
              <w:jc w:val="center"/>
              <w:rPr>
                <w:rFonts w:cstheme="minorHAnsi"/>
                <w:sz w:val="20"/>
                <w:szCs w:val="20"/>
              </w:rPr>
            </w:pPr>
          </w:p>
          <w:p w14:paraId="45C59CC7" w14:textId="77777777" w:rsidR="00781C52" w:rsidRDefault="00781C52">
            <w:pPr>
              <w:jc w:val="center"/>
              <w:rPr>
                <w:rFonts w:cstheme="minorHAnsi"/>
                <w:sz w:val="20"/>
                <w:szCs w:val="20"/>
              </w:rPr>
            </w:pPr>
            <w:r>
              <w:rPr>
                <w:rFonts w:cstheme="minorHAnsi"/>
                <w:sz w:val="20"/>
                <w:szCs w:val="20"/>
              </w:rPr>
              <w:t>-------------------------------</w:t>
            </w:r>
          </w:p>
          <w:p w14:paraId="491C6ADD" w14:textId="77777777" w:rsidR="00781C52" w:rsidRPr="000949CB" w:rsidRDefault="00781C52">
            <w:pPr>
              <w:jc w:val="center"/>
              <w:rPr>
                <w:rFonts w:cstheme="minorHAnsi"/>
                <w:sz w:val="20"/>
                <w:szCs w:val="20"/>
              </w:rPr>
            </w:pPr>
          </w:p>
        </w:tc>
        <w:tc>
          <w:tcPr>
            <w:tcW w:w="2693" w:type="dxa"/>
            <w:tcBorders>
              <w:top w:val="nil"/>
              <w:left w:val="nil"/>
              <w:bottom w:val="nil"/>
              <w:right w:val="nil"/>
            </w:tcBorders>
          </w:tcPr>
          <w:p w14:paraId="4648423C" w14:textId="77777777" w:rsidR="00781C52" w:rsidRDefault="00781C52">
            <w:pPr>
              <w:jc w:val="center"/>
              <w:rPr>
                <w:rFonts w:cstheme="minorHAnsi"/>
                <w:sz w:val="20"/>
                <w:szCs w:val="20"/>
              </w:rPr>
            </w:pPr>
          </w:p>
          <w:p w14:paraId="5D21D6F4" w14:textId="77777777" w:rsidR="00781C52" w:rsidRDefault="00781C52">
            <w:pPr>
              <w:jc w:val="center"/>
              <w:rPr>
                <w:rFonts w:cstheme="minorHAnsi"/>
                <w:sz w:val="20"/>
                <w:szCs w:val="20"/>
              </w:rPr>
            </w:pPr>
            <w:r>
              <w:rPr>
                <w:rFonts w:cstheme="minorHAnsi"/>
                <w:sz w:val="20"/>
                <w:szCs w:val="20"/>
              </w:rPr>
              <w:t>-------------------------------------</w:t>
            </w:r>
          </w:p>
          <w:p w14:paraId="764042B4" w14:textId="77777777" w:rsidR="00781C52" w:rsidRDefault="00781C52">
            <w:pPr>
              <w:jc w:val="center"/>
              <w:rPr>
                <w:rFonts w:cstheme="minorHAnsi"/>
                <w:sz w:val="20"/>
                <w:szCs w:val="20"/>
              </w:rPr>
            </w:pPr>
          </w:p>
          <w:p w14:paraId="1A4BDB18" w14:textId="77777777" w:rsidR="00781C52" w:rsidRDefault="00781C52">
            <w:pPr>
              <w:jc w:val="center"/>
              <w:rPr>
                <w:rFonts w:cstheme="minorHAnsi"/>
                <w:sz w:val="20"/>
                <w:szCs w:val="20"/>
              </w:rPr>
            </w:pPr>
          </w:p>
          <w:p w14:paraId="6B20EA2E" w14:textId="77777777" w:rsidR="00781C52" w:rsidRPr="000949CB" w:rsidRDefault="00781C52">
            <w:pPr>
              <w:jc w:val="center"/>
              <w:rPr>
                <w:rFonts w:cstheme="minorHAnsi"/>
                <w:sz w:val="20"/>
                <w:szCs w:val="20"/>
              </w:rPr>
            </w:pPr>
          </w:p>
        </w:tc>
      </w:tr>
      <w:tr w:rsidR="008458D1" w:rsidRPr="000949CB" w14:paraId="1763D85D" w14:textId="77777777">
        <w:trPr>
          <w:jc w:val="center"/>
        </w:trPr>
        <w:tc>
          <w:tcPr>
            <w:tcW w:w="2410" w:type="dxa"/>
          </w:tcPr>
          <w:p w14:paraId="4C6C386E" w14:textId="77777777" w:rsidR="008458D1" w:rsidRDefault="008458D1" w:rsidP="008458D1">
            <w:pPr>
              <w:jc w:val="center"/>
              <w:rPr>
                <w:rFonts w:cstheme="minorHAnsi"/>
                <w:sz w:val="20"/>
                <w:szCs w:val="20"/>
              </w:rPr>
            </w:pPr>
          </w:p>
          <w:p w14:paraId="6EBD9FDC" w14:textId="77777777" w:rsidR="008458D1" w:rsidRDefault="008458D1" w:rsidP="008458D1">
            <w:pPr>
              <w:jc w:val="center"/>
              <w:rPr>
                <w:rFonts w:cstheme="minorHAnsi"/>
                <w:sz w:val="20"/>
                <w:szCs w:val="20"/>
              </w:rPr>
            </w:pPr>
            <w:r>
              <w:rPr>
                <w:rFonts w:cstheme="minorHAnsi"/>
                <w:sz w:val="20"/>
                <w:szCs w:val="20"/>
              </w:rPr>
              <w:t>-------------------------------</w:t>
            </w:r>
          </w:p>
          <w:p w14:paraId="5FC54B6A" w14:textId="77777777" w:rsidR="008458D1" w:rsidRPr="000949CB" w:rsidRDefault="008458D1" w:rsidP="008458D1">
            <w:pPr>
              <w:jc w:val="center"/>
              <w:rPr>
                <w:rFonts w:cstheme="minorHAnsi"/>
                <w:sz w:val="20"/>
                <w:szCs w:val="20"/>
              </w:rPr>
            </w:pPr>
          </w:p>
        </w:tc>
        <w:tc>
          <w:tcPr>
            <w:tcW w:w="2268" w:type="dxa"/>
          </w:tcPr>
          <w:p w14:paraId="4292DDC2" w14:textId="77777777" w:rsidR="008458D1" w:rsidRPr="000949CB" w:rsidRDefault="008458D1" w:rsidP="008458D1">
            <w:pPr>
              <w:jc w:val="center"/>
              <w:rPr>
                <w:rFonts w:cstheme="minorHAnsi"/>
                <w:sz w:val="20"/>
                <w:szCs w:val="20"/>
              </w:rPr>
            </w:pPr>
          </w:p>
        </w:tc>
        <w:tc>
          <w:tcPr>
            <w:tcW w:w="2268" w:type="dxa"/>
          </w:tcPr>
          <w:p w14:paraId="17523505" w14:textId="77777777" w:rsidR="008458D1" w:rsidRPr="000949CB" w:rsidRDefault="008458D1" w:rsidP="008458D1">
            <w:pPr>
              <w:jc w:val="center"/>
              <w:rPr>
                <w:rFonts w:cstheme="minorHAnsi"/>
                <w:sz w:val="20"/>
                <w:szCs w:val="20"/>
              </w:rPr>
            </w:pPr>
          </w:p>
        </w:tc>
        <w:tc>
          <w:tcPr>
            <w:tcW w:w="2693" w:type="dxa"/>
          </w:tcPr>
          <w:p w14:paraId="7A128EE8" w14:textId="77777777" w:rsidR="008458D1" w:rsidRDefault="008458D1" w:rsidP="008458D1">
            <w:pPr>
              <w:jc w:val="center"/>
              <w:rPr>
                <w:rFonts w:cstheme="minorHAnsi"/>
                <w:sz w:val="20"/>
                <w:szCs w:val="20"/>
              </w:rPr>
            </w:pPr>
          </w:p>
          <w:p w14:paraId="35014D5F" w14:textId="77777777" w:rsidR="008458D1" w:rsidRDefault="008458D1" w:rsidP="008458D1">
            <w:pPr>
              <w:jc w:val="center"/>
              <w:rPr>
                <w:rFonts w:cstheme="minorHAnsi"/>
                <w:sz w:val="20"/>
                <w:szCs w:val="20"/>
              </w:rPr>
            </w:pPr>
            <w:r>
              <w:rPr>
                <w:rFonts w:cstheme="minorHAnsi"/>
                <w:sz w:val="20"/>
                <w:szCs w:val="20"/>
              </w:rPr>
              <w:t>-------------------------------------</w:t>
            </w:r>
          </w:p>
          <w:p w14:paraId="0E020F5B" w14:textId="77777777" w:rsidR="008458D1" w:rsidRDefault="008458D1" w:rsidP="008458D1">
            <w:pPr>
              <w:jc w:val="center"/>
              <w:rPr>
                <w:rFonts w:cstheme="minorHAnsi"/>
                <w:sz w:val="20"/>
                <w:szCs w:val="20"/>
              </w:rPr>
            </w:pPr>
            <w:r>
              <w:rPr>
                <w:rFonts w:cstheme="minorHAnsi"/>
                <w:sz w:val="20"/>
                <w:szCs w:val="20"/>
              </w:rPr>
              <w:t>Prof. Cristian Daniel SANTOS</w:t>
            </w:r>
          </w:p>
          <w:p w14:paraId="0013C15F" w14:textId="77777777" w:rsidR="008458D1" w:rsidRDefault="008458D1" w:rsidP="008458D1">
            <w:pPr>
              <w:jc w:val="center"/>
              <w:rPr>
                <w:rFonts w:cstheme="minorHAnsi"/>
                <w:sz w:val="20"/>
                <w:szCs w:val="20"/>
              </w:rPr>
            </w:pPr>
            <w:r>
              <w:rPr>
                <w:rFonts w:cstheme="minorHAnsi"/>
                <w:sz w:val="20"/>
                <w:szCs w:val="20"/>
              </w:rPr>
              <w:t xml:space="preserve">Presidente </w:t>
            </w:r>
          </w:p>
          <w:p w14:paraId="10EE0C8B" w14:textId="77777777" w:rsidR="008458D1" w:rsidRPr="000949CB" w:rsidRDefault="008458D1" w:rsidP="008458D1">
            <w:pPr>
              <w:jc w:val="center"/>
              <w:rPr>
                <w:rFonts w:cstheme="minorHAnsi"/>
                <w:sz w:val="20"/>
                <w:szCs w:val="20"/>
              </w:rPr>
            </w:pPr>
            <w:r>
              <w:rPr>
                <w:rFonts w:cstheme="minorHAnsi"/>
                <w:sz w:val="20"/>
                <w:szCs w:val="20"/>
              </w:rPr>
              <w:t>Junta Electoral</w:t>
            </w:r>
          </w:p>
        </w:tc>
      </w:tr>
      <w:bookmarkEnd w:id="0"/>
    </w:tbl>
    <w:p w14:paraId="7597E5F9" w14:textId="77777777" w:rsidR="00AE042C" w:rsidRPr="00B12FC6" w:rsidRDefault="00AE042C" w:rsidP="00AE042C">
      <w:pPr>
        <w:tabs>
          <w:tab w:val="left" w:pos="9055"/>
        </w:tabs>
      </w:pPr>
    </w:p>
    <w:sectPr w:rsidR="00AE042C" w:rsidRPr="00B12FC6" w:rsidSect="008D2230">
      <w:headerReference w:type="default" r:id="rId8"/>
      <w:footerReference w:type="default" r:id="rId9"/>
      <w:pgSz w:w="11906" w:h="16838"/>
      <w:pgMar w:top="1417" w:right="566"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4A05" w14:textId="77777777" w:rsidR="009576F6" w:rsidRDefault="009576F6" w:rsidP="00167361">
      <w:pPr>
        <w:spacing w:after="0" w:line="240" w:lineRule="auto"/>
      </w:pPr>
      <w:r>
        <w:separator/>
      </w:r>
    </w:p>
  </w:endnote>
  <w:endnote w:type="continuationSeparator" w:id="0">
    <w:p w14:paraId="70C573A6" w14:textId="77777777" w:rsidR="009576F6" w:rsidRDefault="009576F6"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276797"/>
      <w:docPartObj>
        <w:docPartGallery w:val="Page Numbers (Bottom of Page)"/>
        <w:docPartUnique/>
      </w:docPartObj>
    </w:sdtPr>
    <w:sdtContent>
      <w:sdt>
        <w:sdtPr>
          <w:id w:val="-1705238520"/>
          <w:docPartObj>
            <w:docPartGallery w:val="Page Numbers (Top of Page)"/>
            <w:docPartUnique/>
          </w:docPartObj>
        </w:sdtPr>
        <w:sdtContent>
          <w:p w14:paraId="558EF8E8" w14:textId="4894A7ED" w:rsidR="00274508" w:rsidRDefault="00274508" w:rsidP="00274508">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15B0B4B" w14:textId="18C357A5" w:rsidR="00274508" w:rsidRPr="00274508" w:rsidRDefault="0027450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5733D" w14:textId="77777777" w:rsidR="009576F6" w:rsidRDefault="009576F6" w:rsidP="00167361">
      <w:pPr>
        <w:spacing w:after="0" w:line="240" w:lineRule="auto"/>
      </w:pPr>
      <w:r>
        <w:separator/>
      </w:r>
    </w:p>
  </w:footnote>
  <w:footnote w:type="continuationSeparator" w:id="0">
    <w:p w14:paraId="3C00BDD5" w14:textId="77777777" w:rsidR="009576F6" w:rsidRDefault="009576F6" w:rsidP="0016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CC5B" w14:textId="25D1B296" w:rsidR="00AE042C" w:rsidRDefault="00AE042C" w:rsidP="00AE042C">
    <w:pPr>
      <w:pStyle w:val="Encabezado"/>
      <w:widowControl w:val="0"/>
      <w:tabs>
        <w:tab w:val="clear" w:pos="8504"/>
        <w:tab w:val="left" w:pos="6474"/>
      </w:tabs>
      <w:ind w:left="-426"/>
      <w:rPr>
        <w:rFonts w:ascii="Arial" w:hAnsi="Arial" w:cs="Arial"/>
        <w:b/>
        <w:sz w:val="10"/>
        <w:szCs w:val="10"/>
      </w:rPr>
    </w:pPr>
    <w:r>
      <w:rPr>
        <w:noProof/>
      </w:rPr>
      <w:drawing>
        <wp:anchor distT="0" distB="0" distL="114300" distR="114300" simplePos="0" relativeHeight="251658752" behindDoc="1" locked="0" layoutInCell="1" allowOverlap="1" wp14:anchorId="05E7A6BD" wp14:editId="666DB720">
          <wp:simplePos x="0" y="0"/>
          <wp:positionH relativeFrom="margin">
            <wp:posOffset>595590</wp:posOffset>
          </wp:positionH>
          <wp:positionV relativeFrom="paragraph">
            <wp:posOffset>-117475</wp:posOffset>
          </wp:positionV>
          <wp:extent cx="5212715" cy="828040"/>
          <wp:effectExtent l="0" t="0" r="6985" b="0"/>
          <wp:wrapNone/>
          <wp:docPr id="315927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715" cy="828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w:drawing>
        <wp:anchor distT="0" distB="0" distL="114300" distR="114300" simplePos="0" relativeHeight="251657728" behindDoc="0" locked="0" layoutInCell="1" allowOverlap="1" wp14:anchorId="507A3BB5" wp14:editId="0056F159">
          <wp:simplePos x="0" y="0"/>
          <wp:positionH relativeFrom="margin">
            <wp:posOffset>5273400</wp:posOffset>
          </wp:positionH>
          <wp:positionV relativeFrom="paragraph">
            <wp:posOffset>4020</wp:posOffset>
          </wp:positionV>
          <wp:extent cx="902335" cy="676910"/>
          <wp:effectExtent l="0" t="0" r="0" b="8890"/>
          <wp:wrapNone/>
          <wp:docPr id="1695095773" name="Imagen 169509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676910"/>
                  </a:xfrm>
                  <a:prstGeom prst="rect">
                    <a:avLst/>
                  </a:prstGeom>
                  <a:noFill/>
                </pic:spPr>
              </pic:pic>
            </a:graphicData>
          </a:graphic>
          <wp14:sizeRelH relativeFrom="page">
            <wp14:pctWidth>0</wp14:pctWidth>
          </wp14:sizeRelH>
          <wp14:sizeRelV relativeFrom="page">
            <wp14:pctHeight>0</wp14:pctHeight>
          </wp14:sizeRelV>
        </wp:anchor>
      </w:drawing>
    </w:r>
    <w:r w:rsidR="003A1C8F">
      <w:object w:dxaOrig="2608" w:dyaOrig="1032" w14:anchorId="41C85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1.75pt" fillcolor="window">
          <v:imagedata r:id="rId3" o:title=""/>
        </v:shape>
        <o:OLEObject Type="Embed" ProgID="CorelDraw.Graphic.7" ShapeID="_x0000_i1025" DrawAspect="Content" ObjectID="_1811327912" r:id="rId4"/>
      </w:object>
    </w:r>
    <w:r w:rsidR="00274508">
      <w:t xml:space="preserve">  </w:t>
    </w:r>
    <w:r w:rsidR="00D847EE">
      <w:tab/>
    </w:r>
    <w:r>
      <w:tab/>
    </w:r>
  </w:p>
  <w:p w14:paraId="621C5113" w14:textId="2D5C4838" w:rsidR="00AE042C" w:rsidRDefault="00AE042C" w:rsidP="008D2230">
    <w:pPr>
      <w:pStyle w:val="Encabezado"/>
      <w:widowControl w:val="0"/>
      <w:pBdr>
        <w:bottom w:val="single" w:sz="4" w:space="1" w:color="auto"/>
      </w:pBdr>
      <w:ind w:left="-426"/>
      <w:rPr>
        <w:rFonts w:ascii="Arial" w:hAnsi="Arial" w:cs="Arial"/>
        <w:b/>
        <w:sz w:val="10"/>
        <w:szCs w:val="10"/>
      </w:rPr>
    </w:pPr>
    <w:r>
      <w:rPr>
        <w:rFonts w:ascii="Arial" w:hAnsi="Arial" w:cs="Arial"/>
        <w:b/>
        <w:sz w:val="10"/>
        <w:szCs w:val="10"/>
      </w:rPr>
      <w:tab/>
    </w:r>
  </w:p>
  <w:p w14:paraId="6AC7AFE5" w14:textId="77777777" w:rsidR="00AE042C" w:rsidRDefault="00AE042C" w:rsidP="008D2230">
    <w:pPr>
      <w:pStyle w:val="Encabezado"/>
      <w:widowControl w:val="0"/>
      <w:pBdr>
        <w:bottom w:val="single" w:sz="4" w:space="1" w:color="auto"/>
      </w:pBdr>
      <w:ind w:left="-426"/>
      <w:rPr>
        <w:rFonts w:ascii="Arial" w:hAnsi="Arial" w:cs="Arial"/>
        <w:b/>
        <w:sz w:val="10"/>
        <w:szCs w:val="10"/>
      </w:rPr>
    </w:pPr>
  </w:p>
  <w:p w14:paraId="49282FA4" w14:textId="77777777" w:rsidR="00BA3C6B" w:rsidRDefault="00BA3C6B" w:rsidP="00274508">
    <w:pPr>
      <w:widowControl w:val="0"/>
      <w:tabs>
        <w:tab w:val="center" w:pos="4252"/>
      </w:tabs>
      <w:spacing w:after="0" w:line="240" w:lineRule="auto"/>
      <w:ind w:left="7655"/>
      <w:jc w:val="center"/>
      <w:rPr>
        <w:rFonts w:ascii="Arial" w:hAnsi="Arial" w:cs="Arial"/>
        <w:b/>
        <w:sz w:val="10"/>
        <w:szCs w:val="10"/>
      </w:rPr>
    </w:pPr>
  </w:p>
  <w:p w14:paraId="06984C23" w14:textId="77777777" w:rsidR="00AE042C" w:rsidRPr="008718B0" w:rsidRDefault="00AE042C" w:rsidP="00274508">
    <w:pPr>
      <w:widowControl w:val="0"/>
      <w:tabs>
        <w:tab w:val="center" w:pos="4252"/>
      </w:tabs>
      <w:spacing w:after="0" w:line="240" w:lineRule="auto"/>
      <w:ind w:left="7655"/>
      <w:jc w:val="center"/>
      <w:rPr>
        <w:rFonts w:ascii="Arial" w:hAnsi="Arial" w:cs="Arial"/>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87927"/>
    <w:multiLevelType w:val="hybridMultilevel"/>
    <w:tmpl w:val="44E46EA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224BFB"/>
    <w:multiLevelType w:val="hybridMultilevel"/>
    <w:tmpl w:val="5B86B728"/>
    <w:lvl w:ilvl="0" w:tplc="2C0A000F">
      <w:start w:val="1"/>
      <w:numFmt w:val="decimal"/>
      <w:lvlText w:val="%1."/>
      <w:lvlJc w:val="left"/>
      <w:pPr>
        <w:ind w:left="1080" w:hanging="360"/>
      </w:pPr>
      <w:rPr>
        <w:rFont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3C1139A"/>
    <w:multiLevelType w:val="hybridMultilevel"/>
    <w:tmpl w:val="75B05B62"/>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 w15:restartNumberingAfterBreak="0">
    <w:nsid w:val="14606703"/>
    <w:multiLevelType w:val="hybridMultilevel"/>
    <w:tmpl w:val="55169628"/>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 w15:restartNumberingAfterBreak="0">
    <w:nsid w:val="18C56DBF"/>
    <w:multiLevelType w:val="hybridMultilevel"/>
    <w:tmpl w:val="FB440390"/>
    <w:lvl w:ilvl="0" w:tplc="2C0A000F">
      <w:start w:val="1"/>
      <w:numFmt w:val="decimal"/>
      <w:lvlText w:val="%1."/>
      <w:lvlJc w:val="left"/>
      <w:pPr>
        <w:ind w:left="1913" w:hanging="360"/>
      </w:pPr>
    </w:lvl>
    <w:lvl w:ilvl="1" w:tplc="2C0A0019" w:tentative="1">
      <w:start w:val="1"/>
      <w:numFmt w:val="lowerLetter"/>
      <w:lvlText w:val="%2."/>
      <w:lvlJc w:val="left"/>
      <w:pPr>
        <w:ind w:left="2633" w:hanging="360"/>
      </w:pPr>
    </w:lvl>
    <w:lvl w:ilvl="2" w:tplc="2C0A001B" w:tentative="1">
      <w:start w:val="1"/>
      <w:numFmt w:val="lowerRoman"/>
      <w:lvlText w:val="%3."/>
      <w:lvlJc w:val="right"/>
      <w:pPr>
        <w:ind w:left="3353" w:hanging="180"/>
      </w:pPr>
    </w:lvl>
    <w:lvl w:ilvl="3" w:tplc="2C0A000F" w:tentative="1">
      <w:start w:val="1"/>
      <w:numFmt w:val="decimal"/>
      <w:lvlText w:val="%4."/>
      <w:lvlJc w:val="left"/>
      <w:pPr>
        <w:ind w:left="4073" w:hanging="360"/>
      </w:pPr>
    </w:lvl>
    <w:lvl w:ilvl="4" w:tplc="2C0A0019" w:tentative="1">
      <w:start w:val="1"/>
      <w:numFmt w:val="lowerLetter"/>
      <w:lvlText w:val="%5."/>
      <w:lvlJc w:val="left"/>
      <w:pPr>
        <w:ind w:left="4793" w:hanging="360"/>
      </w:pPr>
    </w:lvl>
    <w:lvl w:ilvl="5" w:tplc="2C0A001B" w:tentative="1">
      <w:start w:val="1"/>
      <w:numFmt w:val="lowerRoman"/>
      <w:lvlText w:val="%6."/>
      <w:lvlJc w:val="right"/>
      <w:pPr>
        <w:ind w:left="5513" w:hanging="180"/>
      </w:pPr>
    </w:lvl>
    <w:lvl w:ilvl="6" w:tplc="2C0A000F" w:tentative="1">
      <w:start w:val="1"/>
      <w:numFmt w:val="decimal"/>
      <w:lvlText w:val="%7."/>
      <w:lvlJc w:val="left"/>
      <w:pPr>
        <w:ind w:left="6233" w:hanging="360"/>
      </w:pPr>
    </w:lvl>
    <w:lvl w:ilvl="7" w:tplc="2C0A0019" w:tentative="1">
      <w:start w:val="1"/>
      <w:numFmt w:val="lowerLetter"/>
      <w:lvlText w:val="%8."/>
      <w:lvlJc w:val="left"/>
      <w:pPr>
        <w:ind w:left="6953" w:hanging="360"/>
      </w:pPr>
    </w:lvl>
    <w:lvl w:ilvl="8" w:tplc="2C0A001B" w:tentative="1">
      <w:start w:val="1"/>
      <w:numFmt w:val="lowerRoman"/>
      <w:lvlText w:val="%9."/>
      <w:lvlJc w:val="right"/>
      <w:pPr>
        <w:ind w:left="7673" w:hanging="180"/>
      </w:pPr>
    </w:lvl>
  </w:abstractNum>
  <w:abstractNum w:abstractNumId="5" w15:restartNumberingAfterBreak="0">
    <w:nsid w:val="1F1A5376"/>
    <w:multiLevelType w:val="hybridMultilevel"/>
    <w:tmpl w:val="58BED0F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A8B5DDA"/>
    <w:multiLevelType w:val="hybridMultilevel"/>
    <w:tmpl w:val="14568BA2"/>
    <w:lvl w:ilvl="0" w:tplc="2848A400">
      <w:start w:val="1"/>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7" w15:restartNumberingAfterBreak="0">
    <w:nsid w:val="53E540DF"/>
    <w:multiLevelType w:val="hybridMultilevel"/>
    <w:tmpl w:val="DFF2F02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C782824"/>
    <w:multiLevelType w:val="hybridMultilevel"/>
    <w:tmpl w:val="3828C7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F8C52C4"/>
    <w:multiLevelType w:val="hybridMultilevel"/>
    <w:tmpl w:val="50AE8C16"/>
    <w:lvl w:ilvl="0" w:tplc="2C0A000F">
      <w:start w:val="1"/>
      <w:numFmt w:val="decimal"/>
      <w:lvlText w:val="%1."/>
      <w:lvlJc w:val="left"/>
      <w:pPr>
        <w:ind w:left="1906" w:hanging="360"/>
      </w:pPr>
    </w:lvl>
    <w:lvl w:ilvl="1" w:tplc="2C0A0019" w:tentative="1">
      <w:start w:val="1"/>
      <w:numFmt w:val="lowerLetter"/>
      <w:lvlText w:val="%2."/>
      <w:lvlJc w:val="left"/>
      <w:pPr>
        <w:ind w:left="2626" w:hanging="360"/>
      </w:pPr>
    </w:lvl>
    <w:lvl w:ilvl="2" w:tplc="2C0A001B" w:tentative="1">
      <w:start w:val="1"/>
      <w:numFmt w:val="lowerRoman"/>
      <w:lvlText w:val="%3."/>
      <w:lvlJc w:val="right"/>
      <w:pPr>
        <w:ind w:left="3346" w:hanging="180"/>
      </w:pPr>
    </w:lvl>
    <w:lvl w:ilvl="3" w:tplc="2C0A000F" w:tentative="1">
      <w:start w:val="1"/>
      <w:numFmt w:val="decimal"/>
      <w:lvlText w:val="%4."/>
      <w:lvlJc w:val="left"/>
      <w:pPr>
        <w:ind w:left="4066" w:hanging="360"/>
      </w:pPr>
    </w:lvl>
    <w:lvl w:ilvl="4" w:tplc="2C0A0019" w:tentative="1">
      <w:start w:val="1"/>
      <w:numFmt w:val="lowerLetter"/>
      <w:lvlText w:val="%5."/>
      <w:lvlJc w:val="left"/>
      <w:pPr>
        <w:ind w:left="4786" w:hanging="360"/>
      </w:pPr>
    </w:lvl>
    <w:lvl w:ilvl="5" w:tplc="2C0A001B" w:tentative="1">
      <w:start w:val="1"/>
      <w:numFmt w:val="lowerRoman"/>
      <w:lvlText w:val="%6."/>
      <w:lvlJc w:val="right"/>
      <w:pPr>
        <w:ind w:left="5506" w:hanging="180"/>
      </w:pPr>
    </w:lvl>
    <w:lvl w:ilvl="6" w:tplc="2C0A000F" w:tentative="1">
      <w:start w:val="1"/>
      <w:numFmt w:val="decimal"/>
      <w:lvlText w:val="%7."/>
      <w:lvlJc w:val="left"/>
      <w:pPr>
        <w:ind w:left="6226" w:hanging="360"/>
      </w:pPr>
    </w:lvl>
    <w:lvl w:ilvl="7" w:tplc="2C0A0019" w:tentative="1">
      <w:start w:val="1"/>
      <w:numFmt w:val="lowerLetter"/>
      <w:lvlText w:val="%8."/>
      <w:lvlJc w:val="left"/>
      <w:pPr>
        <w:ind w:left="6946" w:hanging="360"/>
      </w:pPr>
    </w:lvl>
    <w:lvl w:ilvl="8" w:tplc="2C0A001B" w:tentative="1">
      <w:start w:val="1"/>
      <w:numFmt w:val="lowerRoman"/>
      <w:lvlText w:val="%9."/>
      <w:lvlJc w:val="right"/>
      <w:pPr>
        <w:ind w:left="7666" w:hanging="180"/>
      </w:pPr>
    </w:lvl>
  </w:abstractNum>
  <w:abstractNum w:abstractNumId="10" w15:restartNumberingAfterBreak="0">
    <w:nsid w:val="61FF36B9"/>
    <w:multiLevelType w:val="hybridMultilevel"/>
    <w:tmpl w:val="1B9EBDCC"/>
    <w:lvl w:ilvl="0" w:tplc="2C0A000F">
      <w:start w:val="1"/>
      <w:numFmt w:val="decimal"/>
      <w:lvlText w:val="%1."/>
      <w:lvlJc w:val="left"/>
      <w:pPr>
        <w:ind w:left="2130" w:hanging="360"/>
      </w:pPr>
    </w:lvl>
    <w:lvl w:ilvl="1" w:tplc="2C0A0019" w:tentative="1">
      <w:start w:val="1"/>
      <w:numFmt w:val="lowerLetter"/>
      <w:lvlText w:val="%2."/>
      <w:lvlJc w:val="left"/>
      <w:pPr>
        <w:ind w:left="2850" w:hanging="360"/>
      </w:pPr>
    </w:lvl>
    <w:lvl w:ilvl="2" w:tplc="2C0A001B" w:tentative="1">
      <w:start w:val="1"/>
      <w:numFmt w:val="lowerRoman"/>
      <w:lvlText w:val="%3."/>
      <w:lvlJc w:val="right"/>
      <w:pPr>
        <w:ind w:left="3570" w:hanging="180"/>
      </w:pPr>
    </w:lvl>
    <w:lvl w:ilvl="3" w:tplc="2C0A000F" w:tentative="1">
      <w:start w:val="1"/>
      <w:numFmt w:val="decimal"/>
      <w:lvlText w:val="%4."/>
      <w:lvlJc w:val="left"/>
      <w:pPr>
        <w:ind w:left="4290" w:hanging="360"/>
      </w:pPr>
    </w:lvl>
    <w:lvl w:ilvl="4" w:tplc="2C0A0019" w:tentative="1">
      <w:start w:val="1"/>
      <w:numFmt w:val="lowerLetter"/>
      <w:lvlText w:val="%5."/>
      <w:lvlJc w:val="left"/>
      <w:pPr>
        <w:ind w:left="5010" w:hanging="360"/>
      </w:pPr>
    </w:lvl>
    <w:lvl w:ilvl="5" w:tplc="2C0A001B" w:tentative="1">
      <w:start w:val="1"/>
      <w:numFmt w:val="lowerRoman"/>
      <w:lvlText w:val="%6."/>
      <w:lvlJc w:val="right"/>
      <w:pPr>
        <w:ind w:left="5730" w:hanging="180"/>
      </w:pPr>
    </w:lvl>
    <w:lvl w:ilvl="6" w:tplc="2C0A000F" w:tentative="1">
      <w:start w:val="1"/>
      <w:numFmt w:val="decimal"/>
      <w:lvlText w:val="%7."/>
      <w:lvlJc w:val="left"/>
      <w:pPr>
        <w:ind w:left="6450" w:hanging="360"/>
      </w:pPr>
    </w:lvl>
    <w:lvl w:ilvl="7" w:tplc="2C0A0019" w:tentative="1">
      <w:start w:val="1"/>
      <w:numFmt w:val="lowerLetter"/>
      <w:lvlText w:val="%8."/>
      <w:lvlJc w:val="left"/>
      <w:pPr>
        <w:ind w:left="7170" w:hanging="360"/>
      </w:pPr>
    </w:lvl>
    <w:lvl w:ilvl="8" w:tplc="2C0A001B" w:tentative="1">
      <w:start w:val="1"/>
      <w:numFmt w:val="lowerRoman"/>
      <w:lvlText w:val="%9."/>
      <w:lvlJc w:val="right"/>
      <w:pPr>
        <w:ind w:left="7890" w:hanging="180"/>
      </w:pPr>
    </w:lvl>
  </w:abstractNum>
  <w:abstractNum w:abstractNumId="11" w15:restartNumberingAfterBreak="0">
    <w:nsid w:val="6ADF4D8B"/>
    <w:multiLevelType w:val="hybridMultilevel"/>
    <w:tmpl w:val="20FA6C8A"/>
    <w:lvl w:ilvl="0" w:tplc="2C0A000F">
      <w:start w:val="1"/>
      <w:numFmt w:val="decimal"/>
      <w:lvlText w:val="%1."/>
      <w:lvlJc w:val="left"/>
      <w:pPr>
        <w:ind w:left="2271" w:hanging="360"/>
      </w:pPr>
    </w:lvl>
    <w:lvl w:ilvl="1" w:tplc="2C0A0019" w:tentative="1">
      <w:start w:val="1"/>
      <w:numFmt w:val="lowerLetter"/>
      <w:lvlText w:val="%2."/>
      <w:lvlJc w:val="left"/>
      <w:pPr>
        <w:ind w:left="2991" w:hanging="360"/>
      </w:pPr>
    </w:lvl>
    <w:lvl w:ilvl="2" w:tplc="2C0A001B" w:tentative="1">
      <w:start w:val="1"/>
      <w:numFmt w:val="lowerRoman"/>
      <w:lvlText w:val="%3."/>
      <w:lvlJc w:val="right"/>
      <w:pPr>
        <w:ind w:left="3711" w:hanging="180"/>
      </w:pPr>
    </w:lvl>
    <w:lvl w:ilvl="3" w:tplc="2C0A000F" w:tentative="1">
      <w:start w:val="1"/>
      <w:numFmt w:val="decimal"/>
      <w:lvlText w:val="%4."/>
      <w:lvlJc w:val="left"/>
      <w:pPr>
        <w:ind w:left="4431" w:hanging="360"/>
      </w:pPr>
    </w:lvl>
    <w:lvl w:ilvl="4" w:tplc="2C0A0019" w:tentative="1">
      <w:start w:val="1"/>
      <w:numFmt w:val="lowerLetter"/>
      <w:lvlText w:val="%5."/>
      <w:lvlJc w:val="left"/>
      <w:pPr>
        <w:ind w:left="5151" w:hanging="360"/>
      </w:pPr>
    </w:lvl>
    <w:lvl w:ilvl="5" w:tplc="2C0A001B" w:tentative="1">
      <w:start w:val="1"/>
      <w:numFmt w:val="lowerRoman"/>
      <w:lvlText w:val="%6."/>
      <w:lvlJc w:val="right"/>
      <w:pPr>
        <w:ind w:left="5871" w:hanging="180"/>
      </w:pPr>
    </w:lvl>
    <w:lvl w:ilvl="6" w:tplc="2C0A000F" w:tentative="1">
      <w:start w:val="1"/>
      <w:numFmt w:val="decimal"/>
      <w:lvlText w:val="%7."/>
      <w:lvlJc w:val="left"/>
      <w:pPr>
        <w:ind w:left="6591" w:hanging="360"/>
      </w:pPr>
    </w:lvl>
    <w:lvl w:ilvl="7" w:tplc="2C0A0019" w:tentative="1">
      <w:start w:val="1"/>
      <w:numFmt w:val="lowerLetter"/>
      <w:lvlText w:val="%8."/>
      <w:lvlJc w:val="left"/>
      <w:pPr>
        <w:ind w:left="7311" w:hanging="360"/>
      </w:pPr>
    </w:lvl>
    <w:lvl w:ilvl="8" w:tplc="2C0A001B" w:tentative="1">
      <w:start w:val="1"/>
      <w:numFmt w:val="lowerRoman"/>
      <w:lvlText w:val="%9."/>
      <w:lvlJc w:val="right"/>
      <w:pPr>
        <w:ind w:left="8031" w:hanging="180"/>
      </w:pPr>
    </w:lvl>
  </w:abstractNum>
  <w:abstractNum w:abstractNumId="12" w15:restartNumberingAfterBreak="0">
    <w:nsid w:val="7407031E"/>
    <w:multiLevelType w:val="hybridMultilevel"/>
    <w:tmpl w:val="8122940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DF874AB"/>
    <w:multiLevelType w:val="hybridMultilevel"/>
    <w:tmpl w:val="15EC5D0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87436172">
    <w:abstractNumId w:val="9"/>
  </w:num>
  <w:num w:numId="2" w16cid:durableId="383144982">
    <w:abstractNumId w:val="0"/>
  </w:num>
  <w:num w:numId="3" w16cid:durableId="565341444">
    <w:abstractNumId w:val="13"/>
  </w:num>
  <w:num w:numId="4" w16cid:durableId="918831176">
    <w:abstractNumId w:val="8"/>
  </w:num>
  <w:num w:numId="5" w16cid:durableId="1282496831">
    <w:abstractNumId w:val="3"/>
  </w:num>
  <w:num w:numId="6" w16cid:durableId="1054351276">
    <w:abstractNumId w:val="7"/>
  </w:num>
  <w:num w:numId="7" w16cid:durableId="681932927">
    <w:abstractNumId w:val="12"/>
  </w:num>
  <w:num w:numId="8" w16cid:durableId="1061900744">
    <w:abstractNumId w:val="5"/>
  </w:num>
  <w:num w:numId="9" w16cid:durableId="7758948">
    <w:abstractNumId w:val="2"/>
  </w:num>
  <w:num w:numId="10" w16cid:durableId="1959605473">
    <w:abstractNumId w:val="11"/>
  </w:num>
  <w:num w:numId="11" w16cid:durableId="324482785">
    <w:abstractNumId w:val="4"/>
  </w:num>
  <w:num w:numId="12" w16cid:durableId="1436709684">
    <w:abstractNumId w:val="10"/>
  </w:num>
  <w:num w:numId="13" w16cid:durableId="1831017267">
    <w:abstractNumId w:val="1"/>
  </w:num>
  <w:num w:numId="14" w16cid:durableId="1163395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61"/>
    <w:rsid w:val="00036B72"/>
    <w:rsid w:val="000547E4"/>
    <w:rsid w:val="00056BDD"/>
    <w:rsid w:val="00072FA3"/>
    <w:rsid w:val="000949CB"/>
    <w:rsid w:val="000D3948"/>
    <w:rsid w:val="00107058"/>
    <w:rsid w:val="0012771E"/>
    <w:rsid w:val="001422AA"/>
    <w:rsid w:val="00144236"/>
    <w:rsid w:val="00167361"/>
    <w:rsid w:val="001D35A4"/>
    <w:rsid w:val="002201BB"/>
    <w:rsid w:val="00225B93"/>
    <w:rsid w:val="00261337"/>
    <w:rsid w:val="00274508"/>
    <w:rsid w:val="00293212"/>
    <w:rsid w:val="002A2A64"/>
    <w:rsid w:val="002B7F7E"/>
    <w:rsid w:val="00326F12"/>
    <w:rsid w:val="00334AE7"/>
    <w:rsid w:val="0034300D"/>
    <w:rsid w:val="003801B7"/>
    <w:rsid w:val="00387C6B"/>
    <w:rsid w:val="003963D5"/>
    <w:rsid w:val="003A1C8F"/>
    <w:rsid w:val="003F13EF"/>
    <w:rsid w:val="00415C00"/>
    <w:rsid w:val="00441176"/>
    <w:rsid w:val="00447A06"/>
    <w:rsid w:val="00472448"/>
    <w:rsid w:val="004F2819"/>
    <w:rsid w:val="00565FE3"/>
    <w:rsid w:val="006B2106"/>
    <w:rsid w:val="0070635D"/>
    <w:rsid w:val="00710AD5"/>
    <w:rsid w:val="00742C5E"/>
    <w:rsid w:val="007475DF"/>
    <w:rsid w:val="00781C52"/>
    <w:rsid w:val="00790104"/>
    <w:rsid w:val="00792B90"/>
    <w:rsid w:val="00797465"/>
    <w:rsid w:val="007B56A5"/>
    <w:rsid w:val="007E04C8"/>
    <w:rsid w:val="007F11DE"/>
    <w:rsid w:val="008458D1"/>
    <w:rsid w:val="00866F5E"/>
    <w:rsid w:val="008718B0"/>
    <w:rsid w:val="00877DC3"/>
    <w:rsid w:val="008D1E87"/>
    <w:rsid w:val="008D2230"/>
    <w:rsid w:val="00942872"/>
    <w:rsid w:val="009576F6"/>
    <w:rsid w:val="00966DD0"/>
    <w:rsid w:val="00970798"/>
    <w:rsid w:val="00974AE3"/>
    <w:rsid w:val="009C25AF"/>
    <w:rsid w:val="009D187C"/>
    <w:rsid w:val="00A105F4"/>
    <w:rsid w:val="00A45C41"/>
    <w:rsid w:val="00A76F01"/>
    <w:rsid w:val="00A93E3A"/>
    <w:rsid w:val="00AE042C"/>
    <w:rsid w:val="00AE4025"/>
    <w:rsid w:val="00B12FC6"/>
    <w:rsid w:val="00BA3C6B"/>
    <w:rsid w:val="00BB175A"/>
    <w:rsid w:val="00BB38B3"/>
    <w:rsid w:val="00C77AB1"/>
    <w:rsid w:val="00C84E36"/>
    <w:rsid w:val="00CF08F5"/>
    <w:rsid w:val="00D40B93"/>
    <w:rsid w:val="00D45142"/>
    <w:rsid w:val="00D5695C"/>
    <w:rsid w:val="00D847EE"/>
    <w:rsid w:val="00D9100F"/>
    <w:rsid w:val="00DE3A04"/>
    <w:rsid w:val="00E16861"/>
    <w:rsid w:val="00EB2CAE"/>
    <w:rsid w:val="00F06081"/>
    <w:rsid w:val="00FA2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997D"/>
  <w15:chartTrackingRefBased/>
  <w15:docId w15:val="{36376DB8-7018-4D43-8A62-188F17F3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274508"/>
    <w:pPr>
      <w:keepNext/>
      <w:keepLines/>
      <w:widowControl w:val="0"/>
      <w:autoSpaceDE w:val="0"/>
      <w:autoSpaceDN w:val="0"/>
      <w:spacing w:before="360" w:after="80" w:line="240" w:lineRule="auto"/>
      <w:outlineLvl w:val="0"/>
    </w:pPr>
    <w:rPr>
      <w:rFonts w:asciiTheme="majorHAnsi" w:eastAsiaTheme="majorEastAsia" w:hAnsiTheme="majorHAnsi" w:cstheme="majorBidi"/>
      <w:color w:val="2E74B5" w:themeColor="accent1" w:themeShade="BF"/>
      <w:sz w:val="40"/>
      <w:szCs w:val="40"/>
      <w:lang w:val="es-ES"/>
    </w:rPr>
  </w:style>
  <w:style w:type="paragraph" w:styleId="Ttulo2">
    <w:name w:val="heading 2"/>
    <w:basedOn w:val="Normal"/>
    <w:next w:val="Normal"/>
    <w:link w:val="Ttulo2Car"/>
    <w:uiPriority w:val="9"/>
    <w:semiHidden/>
    <w:unhideWhenUsed/>
    <w:qFormat/>
    <w:rsid w:val="00274508"/>
    <w:pPr>
      <w:keepNext/>
      <w:keepLines/>
      <w:widowControl w:val="0"/>
      <w:autoSpaceDE w:val="0"/>
      <w:autoSpaceDN w:val="0"/>
      <w:spacing w:before="160" w:after="80" w:line="240" w:lineRule="auto"/>
      <w:outlineLvl w:val="1"/>
    </w:pPr>
    <w:rPr>
      <w:rFonts w:asciiTheme="majorHAnsi" w:eastAsiaTheme="majorEastAsia" w:hAnsiTheme="majorHAnsi" w:cstheme="majorBidi"/>
      <w:color w:val="2E74B5" w:themeColor="accent1" w:themeShade="BF"/>
      <w:sz w:val="32"/>
      <w:szCs w:val="32"/>
      <w:lang w:val="es-ES"/>
    </w:rPr>
  </w:style>
  <w:style w:type="paragraph" w:styleId="Ttulo3">
    <w:name w:val="heading 3"/>
    <w:basedOn w:val="Normal"/>
    <w:next w:val="Normal"/>
    <w:link w:val="Ttulo3Car"/>
    <w:uiPriority w:val="9"/>
    <w:semiHidden/>
    <w:unhideWhenUsed/>
    <w:qFormat/>
    <w:rsid w:val="00274508"/>
    <w:pPr>
      <w:keepNext/>
      <w:keepLines/>
      <w:widowControl w:val="0"/>
      <w:autoSpaceDE w:val="0"/>
      <w:autoSpaceDN w:val="0"/>
      <w:spacing w:before="160" w:after="80" w:line="240" w:lineRule="auto"/>
      <w:outlineLvl w:val="2"/>
    </w:pPr>
    <w:rPr>
      <w:rFonts w:ascii="Times New Roman" w:eastAsiaTheme="majorEastAsia" w:hAnsi="Times New Roman" w:cstheme="majorBidi"/>
      <w:color w:val="2E74B5" w:themeColor="accent1" w:themeShade="BF"/>
      <w:sz w:val="28"/>
      <w:szCs w:val="28"/>
      <w:lang w:val="es-ES"/>
    </w:rPr>
  </w:style>
  <w:style w:type="paragraph" w:styleId="Ttulo4">
    <w:name w:val="heading 4"/>
    <w:basedOn w:val="Normal"/>
    <w:next w:val="Normal"/>
    <w:link w:val="Ttulo4Car"/>
    <w:uiPriority w:val="9"/>
    <w:semiHidden/>
    <w:unhideWhenUsed/>
    <w:qFormat/>
    <w:rsid w:val="00274508"/>
    <w:pPr>
      <w:keepNext/>
      <w:keepLines/>
      <w:widowControl w:val="0"/>
      <w:autoSpaceDE w:val="0"/>
      <w:autoSpaceDN w:val="0"/>
      <w:spacing w:before="80" w:after="40" w:line="240" w:lineRule="auto"/>
      <w:outlineLvl w:val="3"/>
    </w:pPr>
    <w:rPr>
      <w:rFonts w:ascii="Times New Roman" w:eastAsiaTheme="majorEastAsia" w:hAnsi="Times New Roman"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274508"/>
    <w:pPr>
      <w:keepNext/>
      <w:keepLines/>
      <w:widowControl w:val="0"/>
      <w:autoSpaceDE w:val="0"/>
      <w:autoSpaceDN w:val="0"/>
      <w:spacing w:before="80" w:after="40" w:line="240" w:lineRule="auto"/>
      <w:outlineLvl w:val="4"/>
    </w:pPr>
    <w:rPr>
      <w:rFonts w:ascii="Times New Roman" w:eastAsiaTheme="majorEastAsia" w:hAnsi="Times New Roman" w:cstheme="majorBidi"/>
      <w:color w:val="2E74B5" w:themeColor="accent1" w:themeShade="BF"/>
      <w:lang w:val="es-ES"/>
    </w:rPr>
  </w:style>
  <w:style w:type="paragraph" w:styleId="Ttulo6">
    <w:name w:val="heading 6"/>
    <w:basedOn w:val="Normal"/>
    <w:next w:val="Normal"/>
    <w:link w:val="Ttulo6Car"/>
    <w:uiPriority w:val="9"/>
    <w:semiHidden/>
    <w:unhideWhenUsed/>
    <w:qFormat/>
    <w:rsid w:val="00274508"/>
    <w:pPr>
      <w:keepNext/>
      <w:keepLines/>
      <w:widowControl w:val="0"/>
      <w:autoSpaceDE w:val="0"/>
      <w:autoSpaceDN w:val="0"/>
      <w:spacing w:before="40" w:after="0" w:line="240" w:lineRule="auto"/>
      <w:outlineLvl w:val="5"/>
    </w:pPr>
    <w:rPr>
      <w:rFonts w:ascii="Times New Roman" w:eastAsiaTheme="majorEastAsia" w:hAnsi="Times New Roman" w:cstheme="majorBidi"/>
      <w:i/>
      <w:iCs/>
      <w:color w:val="595959" w:themeColor="text1" w:themeTint="A6"/>
      <w:lang w:val="es-ES"/>
    </w:rPr>
  </w:style>
  <w:style w:type="paragraph" w:styleId="Ttulo7">
    <w:name w:val="heading 7"/>
    <w:basedOn w:val="Normal"/>
    <w:next w:val="Normal"/>
    <w:link w:val="Ttulo7Car"/>
    <w:uiPriority w:val="9"/>
    <w:semiHidden/>
    <w:unhideWhenUsed/>
    <w:qFormat/>
    <w:rsid w:val="00274508"/>
    <w:pPr>
      <w:keepNext/>
      <w:keepLines/>
      <w:widowControl w:val="0"/>
      <w:autoSpaceDE w:val="0"/>
      <w:autoSpaceDN w:val="0"/>
      <w:spacing w:before="40" w:after="0" w:line="240" w:lineRule="auto"/>
      <w:outlineLvl w:val="6"/>
    </w:pPr>
    <w:rPr>
      <w:rFonts w:ascii="Times New Roman" w:eastAsiaTheme="majorEastAsia" w:hAnsi="Times New Roman" w:cstheme="majorBidi"/>
      <w:color w:val="595959" w:themeColor="text1" w:themeTint="A6"/>
      <w:lang w:val="es-ES"/>
    </w:rPr>
  </w:style>
  <w:style w:type="paragraph" w:styleId="Ttulo8">
    <w:name w:val="heading 8"/>
    <w:basedOn w:val="Normal"/>
    <w:next w:val="Normal"/>
    <w:link w:val="Ttulo8Car"/>
    <w:uiPriority w:val="9"/>
    <w:semiHidden/>
    <w:unhideWhenUsed/>
    <w:qFormat/>
    <w:rsid w:val="00274508"/>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lang w:val="es-ES"/>
    </w:rPr>
  </w:style>
  <w:style w:type="paragraph" w:styleId="Ttulo9">
    <w:name w:val="heading 9"/>
    <w:basedOn w:val="Normal"/>
    <w:next w:val="Normal"/>
    <w:link w:val="Ttulo9Car"/>
    <w:uiPriority w:val="9"/>
    <w:semiHidden/>
    <w:unhideWhenUsed/>
    <w:qFormat/>
    <w:rsid w:val="00274508"/>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 w:type="character" w:customStyle="1" w:styleId="Ttulo1Car">
    <w:name w:val="Título 1 Car"/>
    <w:basedOn w:val="Fuentedeprrafopredeter"/>
    <w:link w:val="Ttulo1"/>
    <w:uiPriority w:val="9"/>
    <w:rsid w:val="00274508"/>
    <w:rPr>
      <w:rFonts w:asciiTheme="majorHAnsi" w:eastAsiaTheme="majorEastAsia" w:hAnsiTheme="majorHAnsi" w:cstheme="majorBidi"/>
      <w:color w:val="2E74B5" w:themeColor="accent1" w:themeShade="BF"/>
      <w:sz w:val="40"/>
      <w:szCs w:val="40"/>
      <w:lang w:val="es-ES"/>
    </w:rPr>
  </w:style>
  <w:style w:type="character" w:customStyle="1" w:styleId="Ttulo2Car">
    <w:name w:val="Título 2 Car"/>
    <w:basedOn w:val="Fuentedeprrafopredeter"/>
    <w:link w:val="Ttulo2"/>
    <w:uiPriority w:val="9"/>
    <w:semiHidden/>
    <w:rsid w:val="0027450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uiPriority w:val="9"/>
    <w:semiHidden/>
    <w:rsid w:val="00274508"/>
    <w:rPr>
      <w:rFonts w:ascii="Times New Roman" w:eastAsiaTheme="majorEastAsia" w:hAnsi="Times New Roman" w:cstheme="majorBidi"/>
      <w:color w:val="2E74B5" w:themeColor="accent1" w:themeShade="BF"/>
      <w:sz w:val="28"/>
      <w:szCs w:val="28"/>
      <w:lang w:val="es-ES"/>
    </w:rPr>
  </w:style>
  <w:style w:type="character" w:customStyle="1" w:styleId="Ttulo4Car">
    <w:name w:val="Título 4 Car"/>
    <w:basedOn w:val="Fuentedeprrafopredeter"/>
    <w:link w:val="Ttulo4"/>
    <w:uiPriority w:val="9"/>
    <w:semiHidden/>
    <w:rsid w:val="00274508"/>
    <w:rPr>
      <w:rFonts w:ascii="Times New Roman" w:eastAsiaTheme="majorEastAsia" w:hAnsi="Times New Roman" w:cstheme="majorBidi"/>
      <w:i/>
      <w:iCs/>
      <w:color w:val="2E74B5" w:themeColor="accent1" w:themeShade="BF"/>
      <w:lang w:val="es-ES"/>
    </w:rPr>
  </w:style>
  <w:style w:type="character" w:customStyle="1" w:styleId="Ttulo5Car">
    <w:name w:val="Título 5 Car"/>
    <w:basedOn w:val="Fuentedeprrafopredeter"/>
    <w:link w:val="Ttulo5"/>
    <w:uiPriority w:val="9"/>
    <w:semiHidden/>
    <w:rsid w:val="00274508"/>
    <w:rPr>
      <w:rFonts w:ascii="Times New Roman" w:eastAsiaTheme="majorEastAsia" w:hAnsi="Times New Roman" w:cstheme="majorBidi"/>
      <w:color w:val="2E74B5" w:themeColor="accent1" w:themeShade="BF"/>
      <w:lang w:val="es-ES"/>
    </w:rPr>
  </w:style>
  <w:style w:type="character" w:customStyle="1" w:styleId="Ttulo6Car">
    <w:name w:val="Título 6 Car"/>
    <w:basedOn w:val="Fuentedeprrafopredeter"/>
    <w:link w:val="Ttulo6"/>
    <w:uiPriority w:val="9"/>
    <w:semiHidden/>
    <w:rsid w:val="00274508"/>
    <w:rPr>
      <w:rFonts w:ascii="Times New Roman" w:eastAsiaTheme="majorEastAsia" w:hAnsi="Times New Roman" w:cstheme="majorBidi"/>
      <w:i/>
      <w:iCs/>
      <w:color w:val="595959" w:themeColor="text1" w:themeTint="A6"/>
      <w:lang w:val="es-ES"/>
    </w:rPr>
  </w:style>
  <w:style w:type="character" w:customStyle="1" w:styleId="Ttulo7Car">
    <w:name w:val="Título 7 Car"/>
    <w:basedOn w:val="Fuentedeprrafopredeter"/>
    <w:link w:val="Ttulo7"/>
    <w:uiPriority w:val="9"/>
    <w:semiHidden/>
    <w:rsid w:val="00274508"/>
    <w:rPr>
      <w:rFonts w:ascii="Times New Roman" w:eastAsiaTheme="majorEastAsia" w:hAnsi="Times New Roman" w:cstheme="majorBidi"/>
      <w:color w:val="595959" w:themeColor="text1" w:themeTint="A6"/>
      <w:lang w:val="es-ES"/>
    </w:rPr>
  </w:style>
  <w:style w:type="character" w:customStyle="1" w:styleId="Ttulo8Car">
    <w:name w:val="Título 8 Car"/>
    <w:basedOn w:val="Fuentedeprrafopredeter"/>
    <w:link w:val="Ttulo8"/>
    <w:uiPriority w:val="9"/>
    <w:semiHidden/>
    <w:rsid w:val="00274508"/>
    <w:rPr>
      <w:rFonts w:ascii="Times New Roman" w:eastAsiaTheme="majorEastAsia" w:hAnsi="Times New Roman" w:cstheme="majorBidi"/>
      <w:i/>
      <w:iCs/>
      <w:color w:val="272727" w:themeColor="text1" w:themeTint="D8"/>
      <w:lang w:val="es-ES"/>
    </w:rPr>
  </w:style>
  <w:style w:type="character" w:customStyle="1" w:styleId="Ttulo9Car">
    <w:name w:val="Título 9 Car"/>
    <w:basedOn w:val="Fuentedeprrafopredeter"/>
    <w:link w:val="Ttulo9"/>
    <w:uiPriority w:val="9"/>
    <w:semiHidden/>
    <w:rsid w:val="00274508"/>
    <w:rPr>
      <w:rFonts w:ascii="Times New Roman" w:eastAsiaTheme="majorEastAsia" w:hAnsi="Times New Roman" w:cstheme="majorBidi"/>
      <w:color w:val="272727" w:themeColor="text1" w:themeTint="D8"/>
      <w:lang w:val="es-ES"/>
    </w:rPr>
  </w:style>
  <w:style w:type="paragraph" w:styleId="Ttulo">
    <w:name w:val="Title"/>
    <w:basedOn w:val="Normal"/>
    <w:next w:val="Normal"/>
    <w:link w:val="TtuloCar"/>
    <w:uiPriority w:val="10"/>
    <w:qFormat/>
    <w:rsid w:val="00274508"/>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27450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74508"/>
    <w:pPr>
      <w:widowControl w:val="0"/>
      <w:numPr>
        <w:ilvl w:val="1"/>
      </w:numPr>
      <w:autoSpaceDE w:val="0"/>
      <w:autoSpaceDN w:val="0"/>
      <w:spacing w:after="0" w:line="240" w:lineRule="auto"/>
    </w:pPr>
    <w:rPr>
      <w:rFonts w:ascii="Times New Roman" w:eastAsiaTheme="majorEastAsia" w:hAnsi="Times New Roman" w:cstheme="majorBidi"/>
      <w:color w:val="595959" w:themeColor="text1" w:themeTint="A6"/>
      <w:spacing w:val="15"/>
      <w:sz w:val="28"/>
      <w:szCs w:val="28"/>
      <w:lang w:val="es-ES"/>
    </w:rPr>
  </w:style>
  <w:style w:type="character" w:customStyle="1" w:styleId="SubttuloCar">
    <w:name w:val="Subtítulo Car"/>
    <w:basedOn w:val="Fuentedeprrafopredeter"/>
    <w:link w:val="Subttulo"/>
    <w:uiPriority w:val="11"/>
    <w:rsid w:val="00274508"/>
    <w:rPr>
      <w:rFonts w:ascii="Times New Roman" w:eastAsiaTheme="majorEastAsia" w:hAnsi="Times New Roman"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74508"/>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lang w:val="es-ES"/>
    </w:rPr>
  </w:style>
  <w:style w:type="character" w:customStyle="1" w:styleId="CitaCar">
    <w:name w:val="Cita Car"/>
    <w:basedOn w:val="Fuentedeprrafopredeter"/>
    <w:link w:val="Cita"/>
    <w:uiPriority w:val="29"/>
    <w:rsid w:val="00274508"/>
    <w:rPr>
      <w:rFonts w:ascii="Times New Roman" w:eastAsia="Times New Roman" w:hAnsi="Times New Roman" w:cs="Times New Roman"/>
      <w:i/>
      <w:iCs/>
      <w:color w:val="404040" w:themeColor="text1" w:themeTint="BF"/>
      <w:lang w:val="es-ES"/>
    </w:rPr>
  </w:style>
  <w:style w:type="paragraph" w:styleId="Prrafodelista">
    <w:name w:val="List Paragraph"/>
    <w:basedOn w:val="Normal"/>
    <w:uiPriority w:val="34"/>
    <w:qFormat/>
    <w:rsid w:val="00274508"/>
    <w:pPr>
      <w:widowControl w:val="0"/>
      <w:autoSpaceDE w:val="0"/>
      <w:autoSpaceDN w:val="0"/>
      <w:spacing w:after="0" w:line="240" w:lineRule="auto"/>
      <w:ind w:left="720"/>
      <w:contextualSpacing/>
    </w:pPr>
    <w:rPr>
      <w:rFonts w:ascii="Times New Roman" w:eastAsia="Times New Roman" w:hAnsi="Times New Roman" w:cs="Times New Roman"/>
      <w:lang w:val="es-ES"/>
    </w:rPr>
  </w:style>
  <w:style w:type="character" w:styleId="nfasisintenso">
    <w:name w:val="Intense Emphasis"/>
    <w:basedOn w:val="Fuentedeprrafopredeter"/>
    <w:uiPriority w:val="21"/>
    <w:qFormat/>
    <w:rsid w:val="00274508"/>
    <w:rPr>
      <w:i/>
      <w:iCs/>
      <w:color w:val="2E74B5" w:themeColor="accent1" w:themeShade="BF"/>
    </w:rPr>
  </w:style>
  <w:style w:type="paragraph" w:styleId="Citadestacada">
    <w:name w:val="Intense Quote"/>
    <w:basedOn w:val="Normal"/>
    <w:next w:val="Normal"/>
    <w:link w:val="CitadestacadaCar"/>
    <w:uiPriority w:val="30"/>
    <w:qFormat/>
    <w:rsid w:val="00274508"/>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2E74B5" w:themeColor="accent1" w:themeShade="BF"/>
      <w:lang w:val="es-ES"/>
    </w:rPr>
  </w:style>
  <w:style w:type="character" w:customStyle="1" w:styleId="CitadestacadaCar">
    <w:name w:val="Cita destacada Car"/>
    <w:basedOn w:val="Fuentedeprrafopredeter"/>
    <w:link w:val="Citadestacada"/>
    <w:uiPriority w:val="30"/>
    <w:rsid w:val="00274508"/>
    <w:rPr>
      <w:rFonts w:ascii="Times New Roman" w:eastAsia="Times New Roman" w:hAnsi="Times New Roman" w:cs="Times New Roman"/>
      <w:i/>
      <w:iCs/>
      <w:color w:val="2E74B5" w:themeColor="accent1" w:themeShade="BF"/>
      <w:lang w:val="es-ES"/>
    </w:rPr>
  </w:style>
  <w:style w:type="character" w:styleId="Referenciaintensa">
    <w:name w:val="Intense Reference"/>
    <w:basedOn w:val="Fuentedeprrafopredeter"/>
    <w:uiPriority w:val="32"/>
    <w:qFormat/>
    <w:rsid w:val="00274508"/>
    <w:rPr>
      <w:b/>
      <w:bCs/>
      <w:smallCaps/>
      <w:color w:val="2E74B5" w:themeColor="accent1" w:themeShade="BF"/>
      <w:spacing w:val="5"/>
    </w:rPr>
  </w:style>
  <w:style w:type="table" w:customStyle="1" w:styleId="TableNormal">
    <w:name w:val="Table Normal"/>
    <w:uiPriority w:val="2"/>
    <w:semiHidden/>
    <w:unhideWhenUsed/>
    <w:qFormat/>
    <w:rsid w:val="00274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74508"/>
    <w:pPr>
      <w:widowControl w:val="0"/>
      <w:autoSpaceDE w:val="0"/>
      <w:autoSpaceDN w:val="0"/>
      <w:spacing w:before="9" w:after="1" w:line="240" w:lineRule="auto"/>
    </w:pPr>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274508"/>
    <w:rPr>
      <w:rFonts w:ascii="Times New Roman" w:eastAsia="Times New Roman" w:hAnsi="Times New Roman" w:cs="Times New Roman"/>
      <w:b/>
      <w:bCs/>
      <w:sz w:val="24"/>
      <w:szCs w:val="24"/>
      <w:lang w:val="es-ES"/>
    </w:rPr>
  </w:style>
  <w:style w:type="paragraph" w:customStyle="1" w:styleId="TableParagraph">
    <w:name w:val="Table Paragraph"/>
    <w:basedOn w:val="Normal"/>
    <w:uiPriority w:val="1"/>
    <w:qFormat/>
    <w:rsid w:val="00274508"/>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FEC1-83AB-4BD4-95D2-7049F9C6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236</Words>
  <Characters>1300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Usuario</cp:lastModifiedBy>
  <cp:revision>2</cp:revision>
  <cp:lastPrinted>2025-05-27T12:19:00Z</cp:lastPrinted>
  <dcterms:created xsi:type="dcterms:W3CDTF">2025-06-13T16:52:00Z</dcterms:created>
  <dcterms:modified xsi:type="dcterms:W3CDTF">2025-06-13T16:52:00Z</dcterms:modified>
</cp:coreProperties>
</file>